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word/charts/chart1.xml" ContentType="application/vnd.openxmlformats-officedocument.drawingml.chart+xml"/>
  <Override PartName="/word/webSettings.xml" ContentType="application/vnd.openxmlformats-officedocument.wordprocessingml.webSettings+xml"/>
  <Default Extension="png" ContentType="image/png"/>
  <Override PartName="/word/theme/theme1.xml" ContentType="application/vnd.openxmlformats-officedocument.theme+xml"/>
  <Default Extension="rels" ContentType="application/vnd.openxmlformats-package.relationships+xml"/>
  <Override PartName="/word/charts/chart2.xml" ContentType="application/vnd.openxmlformats-officedocument.drawingml.chart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B03" w:rsidRPr="006C0B03" w:rsidRDefault="00B70308" w:rsidP="006C0B03">
      <w:pPr>
        <w:jc w:val="center"/>
        <w:rPr>
          <w:rFonts w:ascii="American Typewriter" w:hAnsi="American Typewriter"/>
          <w:b/>
          <w:sz w:val="32"/>
        </w:rPr>
      </w:pPr>
      <w:r>
        <w:rPr>
          <w:rFonts w:ascii="American Typewriter" w:hAnsi="American Typewriter"/>
          <w:b/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0</wp:posOffset>
            </wp:positionV>
            <wp:extent cx="679450" cy="751840"/>
            <wp:effectExtent l="25400" t="0" r="6350" b="0"/>
            <wp:wrapSquare wrapText="bothSides"/>
            <wp:docPr id="10" name="Picture 1" descr="http://www.clipartpal.com/_thumbs/001/arts/mascots/00100001406_tn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pal.com/_thumbs/001/arts/mascots/00100001406_tn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75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merican Typewriter" w:hAnsi="American Typewriter"/>
          <w:b/>
          <w:noProof/>
          <w:sz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704850" cy="685800"/>
            <wp:effectExtent l="25400" t="0" r="6350" b="0"/>
            <wp:wrapSquare wrapText="bothSides"/>
            <wp:docPr id="12" name="Picture 1" descr="http://davis.jpsms.org/_/rsrc/1283893416706/config/IB%20WORLD%20SCHOOL%20LOGO%20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avis.jpsms.org/_/rsrc/1283893416706/config/IB%20WORLD%20SCHOOL%20LOGO%20BLAC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0B03" w:rsidRPr="006C0B03">
        <w:rPr>
          <w:rFonts w:ascii="American Typewriter" w:hAnsi="American Typewriter"/>
          <w:b/>
          <w:sz w:val="32"/>
        </w:rPr>
        <w:t>Lab Report Format</w:t>
      </w:r>
    </w:p>
    <w:p w:rsidR="005D4289" w:rsidRPr="006C0B03" w:rsidRDefault="005D4289" w:rsidP="006C0B03">
      <w:pPr>
        <w:jc w:val="center"/>
        <w:rPr>
          <w:sz w:val="28"/>
        </w:rPr>
      </w:pPr>
      <w:r w:rsidRPr="006C0B03">
        <w:rPr>
          <w:sz w:val="28"/>
        </w:rPr>
        <w:t xml:space="preserve">Ronald Reagan </w:t>
      </w:r>
      <w:r w:rsidR="006C0B03" w:rsidRPr="006C0B03">
        <w:rPr>
          <w:sz w:val="28"/>
        </w:rPr>
        <w:t xml:space="preserve">H. S. </w:t>
      </w:r>
      <w:r w:rsidRPr="006C0B03">
        <w:rPr>
          <w:sz w:val="28"/>
        </w:rPr>
        <w:t>Science Department</w:t>
      </w:r>
    </w:p>
    <w:p w:rsidR="005D4289" w:rsidRDefault="005D4289"/>
    <w:p w:rsidR="006C0B03" w:rsidRDefault="00F021AF">
      <w:pPr>
        <w:rPr>
          <w:b/>
        </w:rPr>
      </w:pPr>
      <w:r w:rsidRPr="006C0B03">
        <w:rPr>
          <w:b/>
        </w:rPr>
        <w:t>GENERAL INFO</w:t>
      </w:r>
      <w:r w:rsidR="009F2870">
        <w:rPr>
          <w:b/>
        </w:rPr>
        <w:t>RMATION</w:t>
      </w:r>
    </w:p>
    <w:p w:rsidR="00F021AF" w:rsidRPr="009F2870" w:rsidRDefault="006C0B03" w:rsidP="006C0B03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</w:rPr>
      </w:pPr>
      <w:r w:rsidRPr="009F2870">
        <w:rPr>
          <w:rFonts w:asciiTheme="majorHAnsi" w:hAnsiTheme="majorHAnsi"/>
          <w:sz w:val="22"/>
        </w:rPr>
        <w:t>Use the headings below to organize your lab report</w:t>
      </w:r>
    </w:p>
    <w:p w:rsidR="00F021AF" w:rsidRPr="009F2870" w:rsidRDefault="006C0B03" w:rsidP="006C0B03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2"/>
        </w:rPr>
      </w:pPr>
      <w:r w:rsidRPr="009F2870">
        <w:rPr>
          <w:rFonts w:asciiTheme="majorHAnsi" w:hAnsiTheme="majorHAnsi" w:cs="Times New Roman"/>
          <w:sz w:val="22"/>
        </w:rPr>
        <w:t>All labs must</w:t>
      </w:r>
      <w:r w:rsidR="005D4289" w:rsidRPr="009F2870">
        <w:rPr>
          <w:rFonts w:asciiTheme="majorHAnsi" w:hAnsiTheme="majorHAnsi" w:cs="Times New Roman"/>
          <w:sz w:val="22"/>
        </w:rPr>
        <w:t xml:space="preserve"> be </w:t>
      </w:r>
      <w:r w:rsidRPr="009F2870">
        <w:rPr>
          <w:rFonts w:asciiTheme="majorHAnsi" w:hAnsiTheme="majorHAnsi" w:cs="Times New Roman"/>
          <w:sz w:val="22"/>
        </w:rPr>
        <w:t xml:space="preserve">typed </w:t>
      </w:r>
      <w:r w:rsidR="005D4289" w:rsidRPr="009F2870">
        <w:rPr>
          <w:rFonts w:asciiTheme="majorHAnsi" w:hAnsiTheme="majorHAnsi" w:cs="Times New Roman"/>
          <w:sz w:val="22"/>
        </w:rPr>
        <w:t>in</w:t>
      </w:r>
      <w:r w:rsidRPr="009F2870">
        <w:rPr>
          <w:rFonts w:asciiTheme="majorHAnsi" w:hAnsiTheme="majorHAnsi" w:cs="Times New Roman"/>
          <w:sz w:val="22"/>
        </w:rPr>
        <w:t xml:space="preserve"> times new roman, 12-point font and double spaced</w:t>
      </w:r>
    </w:p>
    <w:p w:rsidR="00F021AF" w:rsidRPr="009F2870" w:rsidRDefault="00F021AF" w:rsidP="006C0B03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2"/>
        </w:rPr>
      </w:pPr>
      <w:r w:rsidRPr="009F2870">
        <w:rPr>
          <w:rFonts w:asciiTheme="majorHAnsi" w:hAnsiTheme="majorHAnsi" w:cs="Times New Roman"/>
          <w:sz w:val="22"/>
        </w:rPr>
        <w:t xml:space="preserve">Do </w:t>
      </w:r>
      <w:r w:rsidRPr="009F2870">
        <w:rPr>
          <w:rFonts w:asciiTheme="majorHAnsi" w:hAnsiTheme="majorHAnsi" w:cs="Times New Roman"/>
          <w:sz w:val="22"/>
          <w:u w:val="single"/>
        </w:rPr>
        <w:t>not</w:t>
      </w:r>
      <w:r w:rsidRPr="009F2870">
        <w:rPr>
          <w:rFonts w:asciiTheme="majorHAnsi" w:hAnsiTheme="majorHAnsi" w:cs="Times New Roman"/>
          <w:sz w:val="22"/>
        </w:rPr>
        <w:t xml:space="preserve"> use personal pronouns (I</w:t>
      </w:r>
      <w:r w:rsidR="006C0B03" w:rsidRPr="009F2870">
        <w:rPr>
          <w:rFonts w:asciiTheme="majorHAnsi" w:hAnsiTheme="majorHAnsi" w:cs="Times New Roman"/>
          <w:sz w:val="22"/>
        </w:rPr>
        <w:t>, w</w:t>
      </w:r>
      <w:r w:rsidRPr="009F2870">
        <w:rPr>
          <w:rFonts w:asciiTheme="majorHAnsi" w:hAnsiTheme="majorHAnsi" w:cs="Times New Roman"/>
          <w:sz w:val="22"/>
        </w:rPr>
        <w:t>e</w:t>
      </w:r>
      <w:r w:rsidR="006C0B03" w:rsidRPr="009F2870">
        <w:rPr>
          <w:rFonts w:asciiTheme="majorHAnsi" w:hAnsiTheme="majorHAnsi" w:cs="Times New Roman"/>
          <w:sz w:val="22"/>
        </w:rPr>
        <w:t>, she, y</w:t>
      </w:r>
      <w:r w:rsidRPr="009F2870">
        <w:rPr>
          <w:rFonts w:asciiTheme="majorHAnsi" w:hAnsiTheme="majorHAnsi" w:cs="Times New Roman"/>
          <w:sz w:val="22"/>
        </w:rPr>
        <w:t xml:space="preserve">ou) </w:t>
      </w:r>
    </w:p>
    <w:p w:rsidR="005D4289" w:rsidRPr="009F2870" w:rsidRDefault="00F021AF" w:rsidP="006C0B03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2"/>
        </w:rPr>
      </w:pPr>
      <w:r w:rsidRPr="009F2870">
        <w:rPr>
          <w:rFonts w:asciiTheme="majorHAnsi" w:hAnsiTheme="majorHAnsi" w:cs="Times New Roman"/>
          <w:sz w:val="22"/>
        </w:rPr>
        <w:t xml:space="preserve">Do </w:t>
      </w:r>
      <w:r w:rsidRPr="009F2870">
        <w:rPr>
          <w:rFonts w:asciiTheme="majorHAnsi" w:hAnsiTheme="majorHAnsi" w:cs="Times New Roman"/>
          <w:sz w:val="22"/>
          <w:u w:val="single"/>
        </w:rPr>
        <w:t>not</w:t>
      </w:r>
      <w:r w:rsidRPr="009F2870">
        <w:rPr>
          <w:rFonts w:asciiTheme="majorHAnsi" w:hAnsiTheme="majorHAnsi" w:cs="Times New Roman"/>
          <w:sz w:val="22"/>
        </w:rPr>
        <w:t xml:space="preserve"> use emotional words (bel</w:t>
      </w:r>
      <w:r w:rsidR="006C0B03" w:rsidRPr="009F2870">
        <w:rPr>
          <w:rFonts w:asciiTheme="majorHAnsi" w:hAnsiTheme="majorHAnsi" w:cs="Times New Roman"/>
          <w:sz w:val="22"/>
        </w:rPr>
        <w:t>ieve, feel, seem, think, tried)</w:t>
      </w:r>
      <w:r w:rsidRPr="009F2870">
        <w:rPr>
          <w:rFonts w:asciiTheme="majorHAnsi" w:hAnsiTheme="majorHAnsi" w:cs="Times New Roman"/>
          <w:sz w:val="22"/>
        </w:rPr>
        <w:t xml:space="preserve"> </w:t>
      </w:r>
    </w:p>
    <w:p w:rsidR="005D4289" w:rsidRPr="009F2870" w:rsidRDefault="005D4289" w:rsidP="005D4289">
      <w:pPr>
        <w:rPr>
          <w:rFonts w:cs="Times New Roman"/>
          <w:sz w:val="16"/>
        </w:rPr>
      </w:pPr>
    </w:p>
    <w:p w:rsidR="006C0B03" w:rsidRDefault="005D4289" w:rsidP="005D4289">
      <w:pPr>
        <w:rPr>
          <w:rFonts w:cs="Times New Roman"/>
          <w:b/>
        </w:rPr>
      </w:pPr>
      <w:r w:rsidRPr="006C0B03">
        <w:rPr>
          <w:rFonts w:cs="Times New Roman"/>
          <w:b/>
        </w:rPr>
        <w:t>COVER PAGE</w:t>
      </w:r>
      <w:r w:rsidR="006C0B03">
        <w:rPr>
          <w:rFonts w:cs="Times New Roman"/>
          <w:b/>
        </w:rPr>
        <w:t xml:space="preserve"> </w:t>
      </w:r>
      <w:r w:rsidR="006C0B03" w:rsidRPr="009F2870">
        <w:rPr>
          <w:rFonts w:asciiTheme="majorHAnsi" w:hAnsiTheme="majorHAnsi" w:cs="Times New Roman"/>
          <w:sz w:val="22"/>
        </w:rPr>
        <w:t>– must include all of the following:</w:t>
      </w:r>
      <w:r w:rsidR="006C0B03">
        <w:rPr>
          <w:rFonts w:cs="Times New Roman"/>
          <w:b/>
        </w:rPr>
        <w:t xml:space="preserve"> </w:t>
      </w:r>
    </w:p>
    <w:p w:rsidR="006C0B03" w:rsidRPr="009F2870" w:rsidRDefault="006C0B03" w:rsidP="006C0B03">
      <w:pPr>
        <w:pStyle w:val="ListParagraph"/>
        <w:numPr>
          <w:ilvl w:val="0"/>
          <w:numId w:val="7"/>
        </w:numPr>
        <w:rPr>
          <w:rFonts w:asciiTheme="majorHAnsi" w:hAnsiTheme="majorHAnsi" w:cs="Times New Roman"/>
          <w:sz w:val="22"/>
        </w:rPr>
      </w:pPr>
      <w:r w:rsidRPr="009F2870">
        <w:rPr>
          <w:rFonts w:asciiTheme="majorHAnsi" w:hAnsiTheme="majorHAnsi" w:cs="Times New Roman"/>
          <w:sz w:val="22"/>
        </w:rPr>
        <w:t>Your Name and Block of the class</w:t>
      </w:r>
    </w:p>
    <w:p w:rsidR="005D4289" w:rsidRPr="003B6811" w:rsidRDefault="005D4289" w:rsidP="003B6811">
      <w:pPr>
        <w:pStyle w:val="ListParagraph"/>
        <w:numPr>
          <w:ilvl w:val="0"/>
          <w:numId w:val="7"/>
        </w:numPr>
        <w:rPr>
          <w:rFonts w:asciiTheme="majorHAnsi" w:hAnsiTheme="majorHAnsi" w:cs="Times New Roman"/>
          <w:sz w:val="22"/>
        </w:rPr>
      </w:pPr>
      <w:r w:rsidRPr="009F2870">
        <w:rPr>
          <w:rFonts w:asciiTheme="majorHAnsi" w:hAnsiTheme="majorHAnsi" w:cs="Times New Roman"/>
          <w:sz w:val="22"/>
        </w:rPr>
        <w:t>T</w:t>
      </w:r>
      <w:r w:rsidR="009F2870" w:rsidRPr="009F2870">
        <w:rPr>
          <w:rFonts w:asciiTheme="majorHAnsi" w:hAnsiTheme="majorHAnsi" w:cs="Times New Roman"/>
          <w:sz w:val="22"/>
        </w:rPr>
        <w:t xml:space="preserve">itle of Experiment – it should describe </w:t>
      </w:r>
      <w:r w:rsidRPr="009F2870">
        <w:rPr>
          <w:rFonts w:asciiTheme="majorHAnsi" w:hAnsiTheme="majorHAnsi" w:cs="Times New Roman"/>
          <w:sz w:val="22"/>
        </w:rPr>
        <w:t xml:space="preserve">the experiment. Consider what is being measured. </w:t>
      </w:r>
    </w:p>
    <w:p w:rsidR="005D4289" w:rsidRPr="009F2870" w:rsidRDefault="005D4289" w:rsidP="006C0B03">
      <w:pPr>
        <w:ind w:left="720" w:firstLine="720"/>
        <w:rPr>
          <w:rFonts w:asciiTheme="majorHAnsi" w:hAnsiTheme="majorHAnsi" w:cs="Times New Roman"/>
          <w:sz w:val="22"/>
        </w:rPr>
      </w:pPr>
      <w:r w:rsidRPr="003B6811">
        <w:rPr>
          <w:rFonts w:asciiTheme="majorHAnsi" w:hAnsiTheme="majorHAnsi" w:cs="Times New Roman"/>
          <w:i/>
          <w:sz w:val="22"/>
        </w:rPr>
        <w:t>Great Title:</w:t>
      </w:r>
      <w:r w:rsidRPr="009F2870">
        <w:rPr>
          <w:rFonts w:asciiTheme="majorHAnsi" w:hAnsiTheme="majorHAnsi" w:cs="Times New Roman"/>
          <w:sz w:val="22"/>
        </w:rPr>
        <w:t xml:space="preserve"> Determining the Empirical Formula of Magnesium Oxide</w:t>
      </w:r>
    </w:p>
    <w:p w:rsidR="005D4289" w:rsidRPr="009F2870" w:rsidRDefault="005D4289" w:rsidP="006C0B03">
      <w:pPr>
        <w:ind w:left="720" w:firstLine="720"/>
        <w:rPr>
          <w:rFonts w:asciiTheme="majorHAnsi" w:hAnsiTheme="majorHAnsi" w:cs="Times New Roman"/>
          <w:sz w:val="22"/>
        </w:rPr>
      </w:pPr>
      <w:r w:rsidRPr="003B6811">
        <w:rPr>
          <w:rFonts w:asciiTheme="majorHAnsi" w:hAnsiTheme="majorHAnsi" w:cs="Times New Roman"/>
          <w:i/>
          <w:sz w:val="22"/>
        </w:rPr>
        <w:t>Bad Title:</w:t>
      </w:r>
      <w:r w:rsidRPr="009F2870">
        <w:rPr>
          <w:rFonts w:asciiTheme="majorHAnsi" w:hAnsiTheme="majorHAnsi" w:cs="Times New Roman"/>
          <w:sz w:val="22"/>
        </w:rPr>
        <w:t xml:space="preserve"> Empirical Formula</w:t>
      </w:r>
    </w:p>
    <w:p w:rsidR="00F021AF" w:rsidRPr="009F2870" w:rsidRDefault="005D4289" w:rsidP="006C0B03">
      <w:pPr>
        <w:pStyle w:val="ListParagraph"/>
        <w:numPr>
          <w:ilvl w:val="0"/>
          <w:numId w:val="7"/>
        </w:numPr>
        <w:rPr>
          <w:rFonts w:asciiTheme="majorHAnsi" w:hAnsiTheme="majorHAnsi" w:cs="Times New Roman"/>
          <w:sz w:val="22"/>
        </w:rPr>
      </w:pPr>
      <w:r w:rsidRPr="009F2870">
        <w:rPr>
          <w:rFonts w:asciiTheme="majorHAnsi" w:hAnsiTheme="majorHAnsi" w:cs="Times New Roman"/>
          <w:sz w:val="22"/>
        </w:rPr>
        <w:t xml:space="preserve">Due Date of </w:t>
      </w:r>
      <w:r w:rsidR="006C0B03" w:rsidRPr="009F2870">
        <w:rPr>
          <w:rFonts w:asciiTheme="majorHAnsi" w:hAnsiTheme="majorHAnsi" w:cs="Times New Roman"/>
          <w:sz w:val="22"/>
        </w:rPr>
        <w:t>the lab r</w:t>
      </w:r>
      <w:r w:rsidRPr="009F2870">
        <w:rPr>
          <w:rFonts w:asciiTheme="majorHAnsi" w:hAnsiTheme="majorHAnsi" w:cs="Times New Roman"/>
          <w:sz w:val="22"/>
        </w:rPr>
        <w:t xml:space="preserve">eport </w:t>
      </w:r>
    </w:p>
    <w:p w:rsidR="005D4289" w:rsidRPr="009F2870" w:rsidRDefault="005D4289" w:rsidP="005D4289">
      <w:pPr>
        <w:rPr>
          <w:rFonts w:cs="Times New Roman"/>
          <w:sz w:val="16"/>
        </w:rPr>
      </w:pPr>
    </w:p>
    <w:p w:rsidR="005D4289" w:rsidRPr="006C0B03" w:rsidRDefault="005D4289">
      <w:pPr>
        <w:rPr>
          <w:b/>
        </w:rPr>
      </w:pPr>
      <w:r w:rsidRPr="006C0B03">
        <w:rPr>
          <w:b/>
        </w:rPr>
        <w:t>RESEARCH QUESTION</w:t>
      </w:r>
    </w:p>
    <w:p w:rsidR="005D4289" w:rsidRPr="009F2870" w:rsidRDefault="005D4289" w:rsidP="006C0B03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</w:rPr>
      </w:pPr>
      <w:r w:rsidRPr="009F2870">
        <w:rPr>
          <w:rFonts w:asciiTheme="majorHAnsi" w:hAnsiTheme="majorHAnsi"/>
          <w:sz w:val="22"/>
        </w:rPr>
        <w:t xml:space="preserve">Must be written in the form of a question. </w:t>
      </w:r>
    </w:p>
    <w:p w:rsidR="005D4289" w:rsidRPr="009F2870" w:rsidRDefault="005D4289" w:rsidP="006C0B03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</w:rPr>
      </w:pPr>
      <w:r w:rsidRPr="009F2870">
        <w:rPr>
          <w:rFonts w:asciiTheme="majorHAnsi" w:hAnsiTheme="majorHAnsi"/>
          <w:sz w:val="22"/>
        </w:rPr>
        <w:t xml:space="preserve">The question </w:t>
      </w:r>
      <w:r w:rsidR="006B3B79">
        <w:rPr>
          <w:rFonts w:asciiTheme="majorHAnsi" w:hAnsiTheme="majorHAnsi"/>
          <w:sz w:val="22"/>
        </w:rPr>
        <w:t xml:space="preserve">should include the independent </w:t>
      </w:r>
      <w:r w:rsidRPr="009F2870">
        <w:rPr>
          <w:rFonts w:asciiTheme="majorHAnsi" w:hAnsiTheme="majorHAnsi"/>
          <w:sz w:val="22"/>
        </w:rPr>
        <w:t>and dependent variable. (How is Y dependent on X? What are you comparing? How does the independent variable affect the dependent variable?)</w:t>
      </w:r>
    </w:p>
    <w:p w:rsidR="005D4289" w:rsidRPr="009F2870" w:rsidRDefault="00482137" w:rsidP="009F2870">
      <w:pPr>
        <w:ind w:left="720" w:firstLine="720"/>
        <w:rPr>
          <w:rFonts w:asciiTheme="majorHAnsi" w:hAnsiTheme="majorHAnsi"/>
          <w:sz w:val="22"/>
        </w:rPr>
      </w:pPr>
      <w:r>
        <w:rPr>
          <w:rFonts w:asciiTheme="majorHAnsi" w:hAnsiTheme="majorHAnsi"/>
          <w:i/>
          <w:sz w:val="22"/>
        </w:rPr>
        <w:t>Great Example</w:t>
      </w:r>
      <w:r w:rsidR="005D4289" w:rsidRPr="003B6811">
        <w:rPr>
          <w:rFonts w:asciiTheme="majorHAnsi" w:hAnsiTheme="majorHAnsi"/>
          <w:i/>
          <w:sz w:val="22"/>
        </w:rPr>
        <w:t>:</w:t>
      </w:r>
      <w:r w:rsidR="005D4289" w:rsidRPr="009F2870">
        <w:rPr>
          <w:rFonts w:asciiTheme="majorHAnsi" w:hAnsiTheme="majorHAnsi"/>
          <w:sz w:val="22"/>
        </w:rPr>
        <w:t xml:space="preserve"> How does temperature affect bacterial growth rate? </w:t>
      </w:r>
    </w:p>
    <w:p w:rsidR="005D4289" w:rsidRPr="009F2870" w:rsidRDefault="00482137" w:rsidP="009F2870">
      <w:pPr>
        <w:ind w:left="720" w:firstLine="720"/>
        <w:rPr>
          <w:rFonts w:asciiTheme="majorHAnsi" w:hAnsiTheme="majorHAnsi"/>
          <w:sz w:val="22"/>
        </w:rPr>
      </w:pPr>
      <w:r>
        <w:rPr>
          <w:rFonts w:asciiTheme="majorHAnsi" w:hAnsiTheme="majorHAnsi"/>
          <w:i/>
          <w:sz w:val="22"/>
        </w:rPr>
        <w:t>Bad Example</w:t>
      </w:r>
      <w:r w:rsidR="005D4289" w:rsidRPr="003B6811">
        <w:rPr>
          <w:rFonts w:asciiTheme="majorHAnsi" w:hAnsiTheme="majorHAnsi"/>
          <w:i/>
          <w:sz w:val="22"/>
        </w:rPr>
        <w:t>:</w:t>
      </w:r>
      <w:r w:rsidR="005D4289" w:rsidRPr="009F2870">
        <w:rPr>
          <w:rFonts w:asciiTheme="majorHAnsi" w:hAnsiTheme="majorHAnsi"/>
          <w:sz w:val="22"/>
        </w:rPr>
        <w:t xml:space="preserve"> Why does bacteria grow? </w:t>
      </w:r>
    </w:p>
    <w:p w:rsidR="005D4289" w:rsidRPr="009F2870" w:rsidRDefault="005D4289" w:rsidP="005D4289">
      <w:pPr>
        <w:rPr>
          <w:sz w:val="16"/>
        </w:rPr>
      </w:pPr>
    </w:p>
    <w:p w:rsidR="00F021AF" w:rsidRPr="006C0B03" w:rsidRDefault="005D4289" w:rsidP="005D4289">
      <w:pPr>
        <w:rPr>
          <w:b/>
        </w:rPr>
      </w:pPr>
      <w:r w:rsidRPr="006C0B03">
        <w:rPr>
          <w:b/>
        </w:rPr>
        <w:t>HYPOTHESIS</w:t>
      </w:r>
    </w:p>
    <w:p w:rsidR="006C0B03" w:rsidRPr="009F2870" w:rsidRDefault="005D4289" w:rsidP="005D4289">
      <w:pPr>
        <w:rPr>
          <w:rFonts w:asciiTheme="majorHAnsi" w:hAnsiTheme="majorHAnsi"/>
          <w:sz w:val="22"/>
        </w:rPr>
      </w:pPr>
      <w:r w:rsidRPr="009F2870">
        <w:rPr>
          <w:rFonts w:asciiTheme="majorHAnsi" w:hAnsiTheme="majorHAnsi"/>
          <w:sz w:val="22"/>
        </w:rPr>
        <w:t>In one or more sentences, explain</w:t>
      </w:r>
      <w:r w:rsidR="006C0B03" w:rsidRPr="009F2870">
        <w:rPr>
          <w:rFonts w:asciiTheme="majorHAnsi" w:hAnsiTheme="majorHAnsi"/>
          <w:sz w:val="22"/>
        </w:rPr>
        <w:t>:</w:t>
      </w:r>
    </w:p>
    <w:p w:rsidR="006C0B03" w:rsidRPr="009F2870" w:rsidRDefault="006C0B03" w:rsidP="006C0B03">
      <w:pPr>
        <w:pStyle w:val="ListParagraph"/>
        <w:numPr>
          <w:ilvl w:val="0"/>
          <w:numId w:val="9"/>
        </w:numPr>
        <w:rPr>
          <w:rFonts w:asciiTheme="majorHAnsi" w:hAnsiTheme="majorHAnsi"/>
          <w:sz w:val="22"/>
        </w:rPr>
      </w:pPr>
      <w:r w:rsidRPr="009F2870">
        <w:rPr>
          <w:rFonts w:asciiTheme="majorHAnsi" w:hAnsiTheme="majorHAnsi"/>
          <w:sz w:val="22"/>
        </w:rPr>
        <w:t>W</w:t>
      </w:r>
      <w:r w:rsidR="00F021AF" w:rsidRPr="009F2870">
        <w:rPr>
          <w:rFonts w:asciiTheme="majorHAnsi" w:hAnsiTheme="majorHAnsi"/>
          <w:sz w:val="22"/>
        </w:rPr>
        <w:t>hat you think is goi</w:t>
      </w:r>
      <w:r w:rsidRPr="009F2870">
        <w:rPr>
          <w:rFonts w:asciiTheme="majorHAnsi" w:hAnsiTheme="majorHAnsi"/>
          <w:sz w:val="22"/>
        </w:rPr>
        <w:t>ng to happen (your prediction)</w:t>
      </w:r>
    </w:p>
    <w:p w:rsidR="006C0B03" w:rsidRPr="009F2870" w:rsidRDefault="006C0B03" w:rsidP="006C0B03">
      <w:pPr>
        <w:pStyle w:val="ListParagraph"/>
        <w:numPr>
          <w:ilvl w:val="0"/>
          <w:numId w:val="9"/>
        </w:numPr>
        <w:rPr>
          <w:rFonts w:asciiTheme="majorHAnsi" w:hAnsiTheme="majorHAnsi"/>
          <w:sz w:val="22"/>
        </w:rPr>
      </w:pPr>
      <w:r w:rsidRPr="009F2870">
        <w:rPr>
          <w:rFonts w:asciiTheme="majorHAnsi" w:hAnsiTheme="majorHAnsi"/>
          <w:sz w:val="22"/>
        </w:rPr>
        <w:t xml:space="preserve">Explain </w:t>
      </w:r>
      <w:r w:rsidRPr="009F2870">
        <w:rPr>
          <w:rFonts w:asciiTheme="majorHAnsi" w:hAnsiTheme="majorHAnsi"/>
          <w:sz w:val="22"/>
          <w:u w:val="single"/>
        </w:rPr>
        <w:t>why</w:t>
      </w:r>
      <w:r w:rsidRPr="009F2870">
        <w:rPr>
          <w:rFonts w:asciiTheme="majorHAnsi" w:hAnsiTheme="majorHAnsi"/>
          <w:sz w:val="22"/>
        </w:rPr>
        <w:t xml:space="preserve"> you think this will happen</w:t>
      </w:r>
    </w:p>
    <w:p w:rsidR="006C0B03" w:rsidRPr="009F2870" w:rsidRDefault="006C0B03" w:rsidP="006C0B03">
      <w:pPr>
        <w:pStyle w:val="ListParagraph"/>
        <w:numPr>
          <w:ilvl w:val="0"/>
          <w:numId w:val="9"/>
        </w:numPr>
        <w:rPr>
          <w:rFonts w:asciiTheme="majorHAnsi" w:hAnsiTheme="majorHAnsi"/>
          <w:sz w:val="22"/>
        </w:rPr>
      </w:pPr>
      <w:r w:rsidRPr="009F2870">
        <w:rPr>
          <w:rFonts w:asciiTheme="majorHAnsi" w:hAnsiTheme="majorHAnsi"/>
          <w:sz w:val="22"/>
        </w:rPr>
        <w:t>I</w:t>
      </w:r>
      <w:r w:rsidR="00F021AF" w:rsidRPr="009F2870">
        <w:rPr>
          <w:rFonts w:asciiTheme="majorHAnsi" w:hAnsiTheme="majorHAnsi"/>
          <w:sz w:val="22"/>
        </w:rPr>
        <w:t xml:space="preserve">f it helps you </w:t>
      </w:r>
      <w:proofErr w:type="gramStart"/>
      <w:r w:rsidR="00F021AF" w:rsidRPr="009F2870">
        <w:rPr>
          <w:rFonts w:asciiTheme="majorHAnsi" w:hAnsiTheme="majorHAnsi"/>
          <w:sz w:val="22"/>
        </w:rPr>
        <w:t>explain  your</w:t>
      </w:r>
      <w:proofErr w:type="gramEnd"/>
      <w:r w:rsidR="00F021AF" w:rsidRPr="009F2870">
        <w:rPr>
          <w:rFonts w:asciiTheme="majorHAnsi" w:hAnsiTheme="majorHAnsi"/>
          <w:sz w:val="22"/>
        </w:rPr>
        <w:t xml:space="preserve"> hypothesis,</w:t>
      </w:r>
      <w:r w:rsidRPr="009F2870">
        <w:rPr>
          <w:rFonts w:asciiTheme="majorHAnsi" w:hAnsiTheme="majorHAnsi"/>
          <w:sz w:val="22"/>
        </w:rPr>
        <w:t xml:space="preserve"> include background information</w:t>
      </w:r>
      <w:r w:rsidR="00F021AF" w:rsidRPr="009F2870">
        <w:rPr>
          <w:rFonts w:asciiTheme="majorHAnsi" w:hAnsiTheme="majorHAnsi"/>
          <w:sz w:val="22"/>
        </w:rPr>
        <w:t xml:space="preserve"> </w:t>
      </w:r>
    </w:p>
    <w:p w:rsidR="006C0B03" w:rsidRPr="009F2870" w:rsidRDefault="00F021AF" w:rsidP="006C0B03">
      <w:pPr>
        <w:pStyle w:val="ListParagraph"/>
        <w:numPr>
          <w:ilvl w:val="0"/>
          <w:numId w:val="9"/>
        </w:numPr>
        <w:rPr>
          <w:rFonts w:asciiTheme="majorHAnsi" w:hAnsiTheme="majorHAnsi"/>
          <w:sz w:val="22"/>
        </w:rPr>
      </w:pPr>
      <w:r w:rsidRPr="009F2870">
        <w:rPr>
          <w:rFonts w:asciiTheme="majorHAnsi" w:hAnsiTheme="majorHAnsi"/>
          <w:sz w:val="22"/>
        </w:rPr>
        <w:t>If you used a</w:t>
      </w:r>
      <w:r w:rsidR="006C0B03" w:rsidRPr="009F2870">
        <w:rPr>
          <w:rFonts w:asciiTheme="majorHAnsi" w:hAnsiTheme="majorHAnsi"/>
          <w:sz w:val="22"/>
        </w:rPr>
        <w:t xml:space="preserve"> graph in</w:t>
      </w:r>
      <w:r w:rsidRPr="009F2870">
        <w:rPr>
          <w:rFonts w:asciiTheme="majorHAnsi" w:hAnsiTheme="majorHAnsi"/>
          <w:sz w:val="22"/>
        </w:rPr>
        <w:t xml:space="preserve"> form</w:t>
      </w:r>
      <w:r w:rsidR="006C0B03" w:rsidRPr="009F2870">
        <w:rPr>
          <w:rFonts w:asciiTheme="majorHAnsi" w:hAnsiTheme="majorHAnsi"/>
          <w:sz w:val="22"/>
        </w:rPr>
        <w:t>ing</w:t>
      </w:r>
      <w:r w:rsidRPr="009F2870">
        <w:rPr>
          <w:rFonts w:asciiTheme="majorHAnsi" w:hAnsiTheme="majorHAnsi"/>
          <w:sz w:val="22"/>
        </w:rPr>
        <w:t xml:space="preserve"> yo</w:t>
      </w:r>
      <w:r w:rsidR="006C0B03" w:rsidRPr="009F2870">
        <w:rPr>
          <w:rFonts w:asciiTheme="majorHAnsi" w:hAnsiTheme="majorHAnsi"/>
          <w:sz w:val="22"/>
        </w:rPr>
        <w:t xml:space="preserve">ur hypothesis, </w:t>
      </w:r>
      <w:r w:rsidR="003B6811">
        <w:rPr>
          <w:rFonts w:asciiTheme="majorHAnsi" w:hAnsiTheme="majorHAnsi"/>
          <w:sz w:val="22"/>
        </w:rPr>
        <w:t xml:space="preserve">also </w:t>
      </w:r>
      <w:r w:rsidR="006C0B03" w:rsidRPr="009F2870">
        <w:rPr>
          <w:rFonts w:asciiTheme="majorHAnsi" w:hAnsiTheme="majorHAnsi"/>
          <w:sz w:val="22"/>
        </w:rPr>
        <w:t>include it here</w:t>
      </w:r>
    </w:p>
    <w:p w:rsidR="003B6811" w:rsidRDefault="00F021AF" w:rsidP="003B6811">
      <w:pPr>
        <w:ind w:left="720" w:firstLine="720"/>
        <w:rPr>
          <w:rFonts w:asciiTheme="majorHAnsi" w:hAnsiTheme="majorHAnsi"/>
          <w:sz w:val="22"/>
        </w:rPr>
      </w:pPr>
      <w:r w:rsidRPr="003B6811">
        <w:rPr>
          <w:rFonts w:asciiTheme="majorHAnsi" w:hAnsiTheme="majorHAnsi"/>
          <w:i/>
          <w:sz w:val="22"/>
        </w:rPr>
        <w:t>Gr</w:t>
      </w:r>
      <w:r w:rsidR="00482137">
        <w:rPr>
          <w:rFonts w:asciiTheme="majorHAnsi" w:hAnsiTheme="majorHAnsi"/>
          <w:i/>
          <w:sz w:val="22"/>
        </w:rPr>
        <w:t>eat Example</w:t>
      </w:r>
      <w:r w:rsidRPr="003B6811">
        <w:rPr>
          <w:rFonts w:asciiTheme="majorHAnsi" w:hAnsiTheme="majorHAnsi"/>
          <w:i/>
          <w:sz w:val="22"/>
        </w:rPr>
        <w:t>:</w:t>
      </w:r>
      <w:r w:rsidRPr="009F2870">
        <w:rPr>
          <w:rFonts w:asciiTheme="majorHAnsi" w:hAnsiTheme="majorHAnsi"/>
          <w:sz w:val="22"/>
        </w:rPr>
        <w:t xml:space="preserve"> As the mass at the end of the spring increases</w:t>
      </w:r>
      <w:r w:rsidR="006C0B03" w:rsidRPr="009F2870">
        <w:rPr>
          <w:rFonts w:asciiTheme="majorHAnsi" w:hAnsiTheme="majorHAnsi"/>
          <w:sz w:val="22"/>
        </w:rPr>
        <w:t>,</w:t>
      </w:r>
      <w:r w:rsidRPr="009F2870">
        <w:rPr>
          <w:rFonts w:asciiTheme="majorHAnsi" w:hAnsiTheme="majorHAnsi"/>
          <w:sz w:val="22"/>
        </w:rPr>
        <w:t xml:space="preserve"> the time period </w:t>
      </w:r>
    </w:p>
    <w:p w:rsidR="003B6811" w:rsidRDefault="00F021AF" w:rsidP="003B6811">
      <w:pPr>
        <w:ind w:left="1440" w:firstLine="720"/>
        <w:rPr>
          <w:rFonts w:asciiTheme="majorHAnsi" w:hAnsiTheme="majorHAnsi"/>
          <w:sz w:val="22"/>
        </w:rPr>
      </w:pPr>
      <w:proofErr w:type="gramStart"/>
      <w:r w:rsidRPr="009F2870">
        <w:rPr>
          <w:rFonts w:asciiTheme="majorHAnsi" w:hAnsiTheme="majorHAnsi"/>
          <w:sz w:val="22"/>
        </w:rPr>
        <w:t>w</w:t>
      </w:r>
      <w:r w:rsidR="006C0B03" w:rsidRPr="009F2870">
        <w:rPr>
          <w:rFonts w:asciiTheme="majorHAnsi" w:hAnsiTheme="majorHAnsi"/>
          <w:sz w:val="22"/>
        </w:rPr>
        <w:t>ill</w:t>
      </w:r>
      <w:proofErr w:type="gramEnd"/>
      <w:r w:rsidR="006C0B03" w:rsidRPr="009F2870">
        <w:rPr>
          <w:rFonts w:asciiTheme="majorHAnsi" w:hAnsiTheme="majorHAnsi"/>
          <w:sz w:val="22"/>
        </w:rPr>
        <w:t xml:space="preserve"> increase. This will happen </w:t>
      </w:r>
      <w:r w:rsidRPr="009F2870">
        <w:rPr>
          <w:rFonts w:asciiTheme="majorHAnsi" w:hAnsiTheme="majorHAnsi"/>
          <w:sz w:val="22"/>
        </w:rPr>
        <w:t>because Newton’s 2</w:t>
      </w:r>
      <w:r w:rsidRPr="009F2870">
        <w:rPr>
          <w:rFonts w:asciiTheme="majorHAnsi" w:hAnsiTheme="majorHAnsi"/>
          <w:sz w:val="22"/>
          <w:vertAlign w:val="superscript"/>
        </w:rPr>
        <w:t>nd</w:t>
      </w:r>
      <w:r w:rsidRPr="009F2870">
        <w:rPr>
          <w:rFonts w:asciiTheme="majorHAnsi" w:hAnsiTheme="majorHAnsi"/>
          <w:sz w:val="22"/>
        </w:rPr>
        <w:t xml:space="preserve"> law s</w:t>
      </w:r>
      <w:r w:rsidR="009F2870">
        <w:rPr>
          <w:rFonts w:asciiTheme="majorHAnsi" w:hAnsiTheme="majorHAnsi"/>
          <w:sz w:val="22"/>
        </w:rPr>
        <w:t>tate</w:t>
      </w:r>
      <w:r w:rsidRPr="009F2870">
        <w:rPr>
          <w:rFonts w:asciiTheme="majorHAnsi" w:hAnsiTheme="majorHAnsi"/>
          <w:sz w:val="22"/>
        </w:rPr>
        <w:t xml:space="preserve">s that with twice the </w:t>
      </w:r>
    </w:p>
    <w:p w:rsidR="006C0B03" w:rsidRPr="009F2870" w:rsidRDefault="00F021AF" w:rsidP="003B6811">
      <w:pPr>
        <w:ind w:left="1440" w:firstLine="720"/>
        <w:rPr>
          <w:rFonts w:asciiTheme="majorHAnsi" w:hAnsiTheme="majorHAnsi"/>
          <w:sz w:val="22"/>
        </w:rPr>
      </w:pPr>
      <w:proofErr w:type="gramStart"/>
      <w:r w:rsidRPr="009F2870">
        <w:rPr>
          <w:rFonts w:asciiTheme="majorHAnsi" w:hAnsiTheme="majorHAnsi"/>
          <w:sz w:val="22"/>
        </w:rPr>
        <w:t>mass</w:t>
      </w:r>
      <w:proofErr w:type="gramEnd"/>
      <w:r w:rsidRPr="009F2870">
        <w:rPr>
          <w:rFonts w:asciiTheme="majorHAnsi" w:hAnsiTheme="majorHAnsi"/>
          <w:sz w:val="22"/>
        </w:rPr>
        <w:t xml:space="preserve"> the rate of acceleration will be halved. </w:t>
      </w:r>
    </w:p>
    <w:p w:rsidR="00F021AF" w:rsidRPr="009F2870" w:rsidRDefault="00482137" w:rsidP="009F2870">
      <w:pPr>
        <w:ind w:left="720" w:firstLine="720"/>
        <w:rPr>
          <w:rFonts w:asciiTheme="majorHAnsi" w:hAnsiTheme="majorHAnsi"/>
          <w:sz w:val="22"/>
        </w:rPr>
      </w:pPr>
      <w:r>
        <w:rPr>
          <w:rFonts w:asciiTheme="majorHAnsi" w:hAnsiTheme="majorHAnsi"/>
          <w:i/>
          <w:sz w:val="22"/>
        </w:rPr>
        <w:t>Bad Example</w:t>
      </w:r>
      <w:r w:rsidR="00F021AF" w:rsidRPr="003B6811">
        <w:rPr>
          <w:rFonts w:asciiTheme="majorHAnsi" w:hAnsiTheme="majorHAnsi"/>
          <w:i/>
          <w:sz w:val="22"/>
        </w:rPr>
        <w:t>:</w:t>
      </w:r>
      <w:r w:rsidR="00F021AF" w:rsidRPr="009F2870">
        <w:rPr>
          <w:rFonts w:asciiTheme="majorHAnsi" w:hAnsiTheme="majorHAnsi"/>
          <w:sz w:val="22"/>
        </w:rPr>
        <w:t xml:space="preserve"> I think the pendulum will speed up. </w:t>
      </w:r>
    </w:p>
    <w:p w:rsidR="00F021AF" w:rsidRPr="009F2870" w:rsidRDefault="00F021AF" w:rsidP="005D4289">
      <w:pPr>
        <w:rPr>
          <w:sz w:val="16"/>
        </w:rPr>
      </w:pPr>
    </w:p>
    <w:p w:rsidR="009F2870" w:rsidRDefault="00F021AF" w:rsidP="00F021AF">
      <w:pPr>
        <w:rPr>
          <w:rFonts w:asciiTheme="majorHAnsi" w:hAnsiTheme="majorHAnsi"/>
          <w:sz w:val="22"/>
        </w:rPr>
      </w:pPr>
      <w:r w:rsidRPr="006C0B03">
        <w:rPr>
          <w:b/>
        </w:rPr>
        <w:t>VARIABLES</w:t>
      </w:r>
    </w:p>
    <w:p w:rsidR="002E6586" w:rsidRPr="00482137" w:rsidRDefault="009F2870" w:rsidP="00482137">
      <w:pPr>
        <w:pStyle w:val="ListParagraph"/>
        <w:numPr>
          <w:ilvl w:val="0"/>
          <w:numId w:val="12"/>
        </w:numPr>
        <w:rPr>
          <w:rFonts w:asciiTheme="majorHAnsi" w:hAnsiTheme="majorHAnsi"/>
          <w:b/>
          <w:sz w:val="22"/>
        </w:rPr>
      </w:pPr>
      <w:r w:rsidRPr="00482137">
        <w:rPr>
          <w:rFonts w:asciiTheme="majorHAnsi" w:hAnsiTheme="majorHAnsi"/>
          <w:b/>
          <w:sz w:val="22"/>
        </w:rPr>
        <w:t>INDEPENDENT VARIABLE</w:t>
      </w:r>
      <w:r w:rsidR="00F021AF" w:rsidRPr="00482137">
        <w:rPr>
          <w:rFonts w:asciiTheme="majorHAnsi" w:hAnsiTheme="majorHAnsi"/>
          <w:sz w:val="22"/>
        </w:rPr>
        <w:t xml:space="preserve"> –</w:t>
      </w:r>
      <w:r w:rsidRPr="00482137">
        <w:rPr>
          <w:rFonts w:asciiTheme="majorHAnsi" w:hAnsiTheme="majorHAnsi"/>
          <w:sz w:val="22"/>
        </w:rPr>
        <w:t xml:space="preserve"> This is the variable you changed; what are you testing. You can only have </w:t>
      </w:r>
      <w:r w:rsidRPr="00482137">
        <w:rPr>
          <w:rFonts w:asciiTheme="majorHAnsi" w:hAnsiTheme="majorHAnsi"/>
          <w:sz w:val="22"/>
          <w:u w:val="single"/>
        </w:rPr>
        <w:t>one</w:t>
      </w:r>
      <w:r w:rsidRPr="00482137">
        <w:rPr>
          <w:rFonts w:asciiTheme="majorHAnsi" w:hAnsiTheme="majorHAnsi"/>
          <w:sz w:val="22"/>
        </w:rPr>
        <w:t xml:space="preserve"> independent variable.  You must include units</w:t>
      </w:r>
      <w:r w:rsidR="00482137">
        <w:rPr>
          <w:rFonts w:asciiTheme="majorHAnsi" w:hAnsiTheme="majorHAnsi"/>
          <w:sz w:val="22"/>
        </w:rPr>
        <w:t xml:space="preserve"> when used. </w:t>
      </w:r>
    </w:p>
    <w:p w:rsidR="00C22FC1" w:rsidRPr="00482137" w:rsidRDefault="00482137" w:rsidP="00482137">
      <w:pPr>
        <w:ind w:left="720" w:firstLine="720"/>
        <w:rPr>
          <w:rFonts w:asciiTheme="majorHAnsi" w:hAnsiTheme="majorHAnsi"/>
          <w:sz w:val="22"/>
        </w:rPr>
      </w:pPr>
      <w:r w:rsidRPr="00482137">
        <w:rPr>
          <w:rFonts w:asciiTheme="majorHAnsi" w:hAnsiTheme="majorHAnsi"/>
          <w:i/>
          <w:sz w:val="22"/>
        </w:rPr>
        <w:t>Great Example</w:t>
      </w:r>
      <w:r w:rsidR="002E6586" w:rsidRPr="00482137">
        <w:rPr>
          <w:rFonts w:asciiTheme="majorHAnsi" w:hAnsiTheme="majorHAnsi"/>
          <w:i/>
          <w:sz w:val="22"/>
        </w:rPr>
        <w:t>:</w:t>
      </w:r>
      <w:r w:rsidR="002E6586" w:rsidRPr="00482137">
        <w:rPr>
          <w:rFonts w:asciiTheme="majorHAnsi" w:hAnsiTheme="majorHAnsi"/>
          <w:sz w:val="22"/>
        </w:rPr>
        <w:t xml:space="preserve"> mass o</w:t>
      </w:r>
      <w:r w:rsidR="009F2870" w:rsidRPr="00482137">
        <w:rPr>
          <w:rFonts w:asciiTheme="majorHAnsi" w:hAnsiTheme="majorHAnsi"/>
          <w:sz w:val="22"/>
        </w:rPr>
        <w:t>f the ball in grams</w:t>
      </w:r>
    </w:p>
    <w:p w:rsidR="002E6586" w:rsidRPr="00482137" w:rsidRDefault="00482137" w:rsidP="00482137">
      <w:pPr>
        <w:ind w:left="720" w:firstLine="720"/>
        <w:rPr>
          <w:rFonts w:asciiTheme="majorHAnsi" w:hAnsiTheme="majorHAnsi"/>
          <w:sz w:val="22"/>
        </w:rPr>
      </w:pPr>
      <w:r w:rsidRPr="00482137">
        <w:rPr>
          <w:rFonts w:asciiTheme="majorHAnsi" w:hAnsiTheme="majorHAnsi"/>
          <w:i/>
          <w:sz w:val="22"/>
        </w:rPr>
        <w:t>Bad Example</w:t>
      </w:r>
      <w:r w:rsidR="00C22FC1" w:rsidRPr="00482137">
        <w:rPr>
          <w:rFonts w:asciiTheme="majorHAnsi" w:hAnsiTheme="majorHAnsi"/>
          <w:i/>
          <w:sz w:val="22"/>
        </w:rPr>
        <w:t>:</w:t>
      </w:r>
      <w:r w:rsidR="00C22FC1" w:rsidRPr="00482137">
        <w:rPr>
          <w:rFonts w:asciiTheme="majorHAnsi" w:hAnsiTheme="majorHAnsi"/>
          <w:sz w:val="22"/>
        </w:rPr>
        <w:t xml:space="preserve"> mass</w:t>
      </w:r>
    </w:p>
    <w:p w:rsidR="002E6586" w:rsidRPr="00482137" w:rsidRDefault="009F2870" w:rsidP="00482137">
      <w:pPr>
        <w:pStyle w:val="ListParagraph"/>
        <w:numPr>
          <w:ilvl w:val="0"/>
          <w:numId w:val="12"/>
        </w:numPr>
        <w:rPr>
          <w:rFonts w:asciiTheme="majorHAnsi" w:hAnsiTheme="majorHAnsi"/>
          <w:sz w:val="22"/>
        </w:rPr>
      </w:pPr>
      <w:r w:rsidRPr="00482137">
        <w:rPr>
          <w:rFonts w:asciiTheme="majorHAnsi" w:hAnsiTheme="majorHAnsi"/>
          <w:b/>
          <w:sz w:val="22"/>
        </w:rPr>
        <w:t>DEPENDENT VARIABLE</w:t>
      </w:r>
      <w:r w:rsidRPr="00482137">
        <w:rPr>
          <w:rFonts w:asciiTheme="majorHAnsi" w:hAnsiTheme="majorHAnsi"/>
          <w:sz w:val="22"/>
        </w:rPr>
        <w:t xml:space="preserve"> </w:t>
      </w:r>
      <w:r w:rsidR="00F021AF" w:rsidRPr="00482137">
        <w:rPr>
          <w:rFonts w:asciiTheme="majorHAnsi" w:hAnsiTheme="majorHAnsi"/>
          <w:sz w:val="22"/>
        </w:rPr>
        <w:t>– The var</w:t>
      </w:r>
      <w:r w:rsidRPr="00482137">
        <w:rPr>
          <w:rFonts w:asciiTheme="majorHAnsi" w:hAnsiTheme="majorHAnsi"/>
          <w:sz w:val="22"/>
        </w:rPr>
        <w:t xml:space="preserve">iable you are measuring; the result of the thing you changed. You can have only </w:t>
      </w:r>
      <w:r w:rsidRPr="00482137">
        <w:rPr>
          <w:rFonts w:asciiTheme="majorHAnsi" w:hAnsiTheme="majorHAnsi"/>
          <w:sz w:val="22"/>
          <w:u w:val="single"/>
        </w:rPr>
        <w:t>one</w:t>
      </w:r>
      <w:r w:rsidRPr="00482137">
        <w:rPr>
          <w:rFonts w:asciiTheme="majorHAnsi" w:hAnsiTheme="majorHAnsi"/>
          <w:sz w:val="22"/>
        </w:rPr>
        <w:t xml:space="preserve"> dependent variable. </w:t>
      </w:r>
      <w:r w:rsidR="00482137">
        <w:rPr>
          <w:rFonts w:asciiTheme="majorHAnsi" w:hAnsiTheme="majorHAnsi"/>
          <w:sz w:val="22"/>
        </w:rPr>
        <w:t xml:space="preserve">You must include units when used. </w:t>
      </w:r>
    </w:p>
    <w:p w:rsidR="009F2870" w:rsidRPr="00482137" w:rsidRDefault="00482137" w:rsidP="00482137">
      <w:pPr>
        <w:ind w:left="720" w:firstLine="720"/>
        <w:rPr>
          <w:rFonts w:asciiTheme="majorHAnsi" w:hAnsiTheme="majorHAnsi"/>
          <w:sz w:val="22"/>
        </w:rPr>
      </w:pPr>
      <w:r w:rsidRPr="00482137">
        <w:rPr>
          <w:rFonts w:asciiTheme="majorHAnsi" w:hAnsiTheme="majorHAnsi"/>
          <w:i/>
          <w:sz w:val="22"/>
        </w:rPr>
        <w:t>Great Example</w:t>
      </w:r>
      <w:r w:rsidR="009F2870" w:rsidRPr="00482137">
        <w:rPr>
          <w:rFonts w:asciiTheme="majorHAnsi" w:hAnsiTheme="majorHAnsi"/>
          <w:i/>
          <w:sz w:val="22"/>
        </w:rPr>
        <w:t>:</w:t>
      </w:r>
      <w:r w:rsidR="009F2870" w:rsidRPr="00482137">
        <w:rPr>
          <w:rFonts w:asciiTheme="majorHAnsi" w:hAnsiTheme="majorHAnsi"/>
          <w:sz w:val="22"/>
        </w:rPr>
        <w:t xml:space="preserve"> time in seconds it takes the ball to</w:t>
      </w:r>
      <w:r w:rsidR="002E6586" w:rsidRPr="00482137">
        <w:rPr>
          <w:rFonts w:asciiTheme="majorHAnsi" w:hAnsiTheme="majorHAnsi"/>
          <w:sz w:val="22"/>
        </w:rPr>
        <w:t xml:space="preserve"> roll </w:t>
      </w:r>
      <w:r w:rsidR="009F2870" w:rsidRPr="00482137">
        <w:rPr>
          <w:rFonts w:asciiTheme="majorHAnsi" w:hAnsiTheme="majorHAnsi"/>
          <w:sz w:val="22"/>
        </w:rPr>
        <w:t>down the ramp</w:t>
      </w:r>
    </w:p>
    <w:p w:rsidR="002E6586" w:rsidRPr="00482137" w:rsidRDefault="00C22FC1" w:rsidP="00482137">
      <w:pPr>
        <w:ind w:left="720" w:firstLine="720"/>
        <w:rPr>
          <w:rFonts w:asciiTheme="majorHAnsi" w:hAnsiTheme="majorHAnsi"/>
          <w:sz w:val="22"/>
        </w:rPr>
      </w:pPr>
      <w:r w:rsidRPr="00482137">
        <w:rPr>
          <w:rFonts w:asciiTheme="majorHAnsi" w:hAnsiTheme="majorHAnsi"/>
          <w:i/>
          <w:sz w:val="22"/>
        </w:rPr>
        <w:t>Bad</w:t>
      </w:r>
      <w:r w:rsidR="00482137" w:rsidRPr="00482137">
        <w:rPr>
          <w:rFonts w:asciiTheme="majorHAnsi" w:hAnsiTheme="majorHAnsi"/>
          <w:i/>
          <w:sz w:val="22"/>
        </w:rPr>
        <w:t xml:space="preserve"> Example</w:t>
      </w:r>
      <w:r w:rsidRPr="00482137">
        <w:rPr>
          <w:rFonts w:asciiTheme="majorHAnsi" w:hAnsiTheme="majorHAnsi"/>
          <w:i/>
          <w:sz w:val="22"/>
        </w:rPr>
        <w:t>:</w:t>
      </w:r>
      <w:r w:rsidRPr="00482137">
        <w:rPr>
          <w:rFonts w:asciiTheme="majorHAnsi" w:hAnsiTheme="majorHAnsi"/>
          <w:sz w:val="22"/>
        </w:rPr>
        <w:t xml:space="preserve"> time</w:t>
      </w:r>
    </w:p>
    <w:p w:rsidR="002E6586" w:rsidRPr="00482137" w:rsidRDefault="009F2870" w:rsidP="00482137">
      <w:pPr>
        <w:pStyle w:val="ListParagraph"/>
        <w:numPr>
          <w:ilvl w:val="0"/>
          <w:numId w:val="12"/>
        </w:numPr>
        <w:rPr>
          <w:rFonts w:asciiTheme="majorHAnsi" w:hAnsiTheme="majorHAnsi"/>
          <w:sz w:val="22"/>
        </w:rPr>
      </w:pPr>
      <w:r w:rsidRPr="00482137">
        <w:rPr>
          <w:rFonts w:asciiTheme="majorHAnsi" w:hAnsiTheme="majorHAnsi"/>
          <w:b/>
          <w:sz w:val="22"/>
        </w:rPr>
        <w:t>CONTROLS</w:t>
      </w:r>
      <w:r w:rsidR="00F021AF" w:rsidRPr="00482137">
        <w:rPr>
          <w:rFonts w:asciiTheme="majorHAnsi" w:hAnsiTheme="majorHAnsi"/>
          <w:sz w:val="22"/>
        </w:rPr>
        <w:t xml:space="preserve"> – I</w:t>
      </w:r>
      <w:r w:rsidR="00C22FC1" w:rsidRPr="00482137">
        <w:rPr>
          <w:rFonts w:asciiTheme="majorHAnsi" w:hAnsiTheme="majorHAnsi"/>
          <w:sz w:val="22"/>
        </w:rPr>
        <w:t xml:space="preserve">dentify all conditions that </w:t>
      </w:r>
      <w:r w:rsidR="00F021AF" w:rsidRPr="00482137">
        <w:rPr>
          <w:rFonts w:asciiTheme="majorHAnsi" w:hAnsiTheme="majorHAnsi"/>
          <w:sz w:val="22"/>
        </w:rPr>
        <w:t>you kept the same between all</w:t>
      </w:r>
      <w:r w:rsidRPr="00482137">
        <w:rPr>
          <w:rFonts w:asciiTheme="majorHAnsi" w:hAnsiTheme="majorHAnsi"/>
          <w:sz w:val="22"/>
        </w:rPr>
        <w:t xml:space="preserve"> trials</w:t>
      </w:r>
      <w:r w:rsidR="00C22FC1" w:rsidRPr="00482137">
        <w:rPr>
          <w:rFonts w:asciiTheme="majorHAnsi" w:hAnsiTheme="majorHAnsi"/>
          <w:sz w:val="22"/>
        </w:rPr>
        <w:t xml:space="preserve">. </w:t>
      </w:r>
      <w:r w:rsidR="00482137" w:rsidRPr="00482137">
        <w:rPr>
          <w:rFonts w:asciiTheme="majorHAnsi" w:hAnsiTheme="majorHAnsi"/>
          <w:sz w:val="22"/>
        </w:rPr>
        <w:t>(You will most likely</w:t>
      </w:r>
      <w:r w:rsidR="002E6586" w:rsidRPr="00482137">
        <w:rPr>
          <w:rFonts w:asciiTheme="majorHAnsi" w:hAnsiTheme="majorHAnsi"/>
          <w:sz w:val="22"/>
        </w:rPr>
        <w:t xml:space="preserve"> have many).  Y</w:t>
      </w:r>
      <w:r w:rsidR="00482137">
        <w:rPr>
          <w:rFonts w:asciiTheme="majorHAnsi" w:hAnsiTheme="majorHAnsi"/>
          <w:sz w:val="22"/>
        </w:rPr>
        <w:t>ou must include units when used.</w:t>
      </w:r>
    </w:p>
    <w:p w:rsidR="002E6586" w:rsidRPr="00482137" w:rsidRDefault="00482137" w:rsidP="00482137">
      <w:pPr>
        <w:ind w:left="720" w:firstLine="720"/>
        <w:rPr>
          <w:rFonts w:asciiTheme="majorHAnsi" w:hAnsiTheme="majorHAnsi"/>
          <w:i/>
          <w:sz w:val="22"/>
        </w:rPr>
      </w:pPr>
      <w:r w:rsidRPr="00482137">
        <w:rPr>
          <w:rFonts w:asciiTheme="majorHAnsi" w:hAnsiTheme="majorHAnsi"/>
          <w:i/>
          <w:sz w:val="22"/>
        </w:rPr>
        <w:t>Great Examples:</w:t>
      </w:r>
      <w:r w:rsidR="002E6586" w:rsidRPr="00482137">
        <w:rPr>
          <w:rFonts w:asciiTheme="majorHAnsi" w:hAnsiTheme="majorHAnsi"/>
          <w:i/>
          <w:sz w:val="22"/>
        </w:rPr>
        <w:t xml:space="preserve"> </w:t>
      </w:r>
    </w:p>
    <w:p w:rsidR="002E6586" w:rsidRPr="009F2870" w:rsidRDefault="002E6586" w:rsidP="00482137">
      <w:pPr>
        <w:ind w:left="1440" w:firstLine="720"/>
        <w:rPr>
          <w:rFonts w:asciiTheme="majorHAnsi" w:hAnsiTheme="majorHAnsi"/>
          <w:sz w:val="22"/>
        </w:rPr>
      </w:pPr>
      <w:proofErr w:type="gramStart"/>
      <w:r w:rsidRPr="009F2870">
        <w:rPr>
          <w:rFonts w:asciiTheme="majorHAnsi" w:hAnsiTheme="majorHAnsi"/>
          <w:sz w:val="22"/>
        </w:rPr>
        <w:t>Angle of incline of the ramp (in degrees)</w:t>
      </w:r>
      <w:r w:rsidR="00AC3C12">
        <w:rPr>
          <w:rFonts w:asciiTheme="majorHAnsi" w:hAnsiTheme="majorHAnsi"/>
          <w:sz w:val="22"/>
        </w:rPr>
        <w:t>.</w:t>
      </w:r>
      <w:proofErr w:type="gramEnd"/>
    </w:p>
    <w:p w:rsidR="002E6586" w:rsidRPr="009F2870" w:rsidRDefault="00AC3C12" w:rsidP="00482137">
      <w:pPr>
        <w:ind w:left="1440" w:firstLine="72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Total d</w:t>
      </w:r>
      <w:r w:rsidR="002E6586" w:rsidRPr="009F2870">
        <w:rPr>
          <w:rFonts w:asciiTheme="majorHAnsi" w:hAnsiTheme="majorHAnsi"/>
          <w:sz w:val="22"/>
        </w:rPr>
        <w:t>istance traveled</w:t>
      </w:r>
      <w:r>
        <w:rPr>
          <w:rFonts w:asciiTheme="majorHAnsi" w:hAnsiTheme="majorHAnsi"/>
          <w:sz w:val="22"/>
        </w:rPr>
        <w:t xml:space="preserve"> by the ball</w:t>
      </w:r>
      <w:r w:rsidR="002E6586" w:rsidRPr="009F2870">
        <w:rPr>
          <w:rFonts w:asciiTheme="majorHAnsi" w:hAnsiTheme="majorHAnsi"/>
          <w:sz w:val="22"/>
        </w:rPr>
        <w:t xml:space="preserve"> (in centimeters)</w:t>
      </w:r>
      <w:r>
        <w:rPr>
          <w:rFonts w:asciiTheme="majorHAnsi" w:hAnsiTheme="majorHAnsi"/>
          <w:sz w:val="22"/>
        </w:rPr>
        <w:t>.</w:t>
      </w:r>
    </w:p>
    <w:p w:rsidR="00C22FC1" w:rsidRPr="009F2870" w:rsidRDefault="00482137" w:rsidP="00482137">
      <w:pPr>
        <w:ind w:left="720" w:firstLine="720"/>
        <w:rPr>
          <w:rFonts w:asciiTheme="majorHAnsi" w:hAnsiTheme="majorHAnsi"/>
          <w:sz w:val="22"/>
        </w:rPr>
      </w:pPr>
      <w:r w:rsidRPr="00482137">
        <w:rPr>
          <w:rFonts w:asciiTheme="majorHAnsi" w:hAnsiTheme="majorHAnsi"/>
          <w:i/>
          <w:sz w:val="22"/>
        </w:rPr>
        <w:t>Bad Example</w:t>
      </w:r>
      <w:r w:rsidR="002E6586" w:rsidRPr="00482137">
        <w:rPr>
          <w:rFonts w:asciiTheme="majorHAnsi" w:hAnsiTheme="majorHAnsi"/>
          <w:i/>
          <w:sz w:val="22"/>
        </w:rPr>
        <w:t>:</w:t>
      </w:r>
      <w:r w:rsidR="002E6586" w:rsidRPr="009F2870">
        <w:rPr>
          <w:rFonts w:asciiTheme="majorHAnsi" w:hAnsiTheme="majorHAnsi"/>
          <w:sz w:val="22"/>
        </w:rPr>
        <w:t xml:space="preserve"> </w:t>
      </w:r>
      <w:r w:rsidR="006B3B79">
        <w:rPr>
          <w:rFonts w:asciiTheme="majorHAnsi" w:hAnsiTheme="majorHAnsi"/>
          <w:sz w:val="22"/>
        </w:rPr>
        <w:t>Mass of the ball</w:t>
      </w:r>
    </w:p>
    <w:p w:rsidR="00C22FC1" w:rsidRPr="006C0B03" w:rsidRDefault="00C22FC1" w:rsidP="00F021AF"/>
    <w:p w:rsidR="00C22FC1" w:rsidRPr="006C0B03" w:rsidRDefault="000507DA" w:rsidP="00F021AF">
      <w:pPr>
        <w:rPr>
          <w:b/>
        </w:rPr>
      </w:pPr>
      <w:r>
        <w:rPr>
          <w:b/>
        </w:rPr>
        <w:t>MATERIALS</w:t>
      </w:r>
      <w:r w:rsidR="00C22FC1" w:rsidRPr="006C0B03">
        <w:rPr>
          <w:b/>
        </w:rPr>
        <w:t xml:space="preserve"> </w:t>
      </w:r>
    </w:p>
    <w:p w:rsidR="00482137" w:rsidRPr="00482137" w:rsidRDefault="00C22FC1" w:rsidP="00482137">
      <w:pPr>
        <w:pStyle w:val="ListParagraph"/>
        <w:numPr>
          <w:ilvl w:val="0"/>
          <w:numId w:val="12"/>
        </w:numPr>
        <w:rPr>
          <w:rFonts w:asciiTheme="majorHAnsi" w:hAnsiTheme="majorHAnsi" w:cs="Times New Roman"/>
          <w:sz w:val="22"/>
        </w:rPr>
      </w:pPr>
      <w:r w:rsidRPr="00482137">
        <w:rPr>
          <w:rFonts w:asciiTheme="majorHAnsi" w:hAnsiTheme="majorHAnsi" w:cs="Times New Roman"/>
          <w:sz w:val="22"/>
        </w:rPr>
        <w:t>Use bullet points to list ALL of the m</w:t>
      </w:r>
      <w:r w:rsidR="006B3B79">
        <w:rPr>
          <w:rFonts w:asciiTheme="majorHAnsi" w:hAnsiTheme="majorHAnsi" w:cs="Times New Roman"/>
          <w:sz w:val="22"/>
        </w:rPr>
        <w:t>aterials used in the experiment</w:t>
      </w:r>
      <w:r w:rsidRPr="00482137">
        <w:rPr>
          <w:rFonts w:asciiTheme="majorHAnsi" w:hAnsiTheme="majorHAnsi" w:cs="Times New Roman"/>
          <w:sz w:val="22"/>
        </w:rPr>
        <w:t xml:space="preserve">  </w:t>
      </w:r>
    </w:p>
    <w:p w:rsidR="00C22FC1" w:rsidRPr="00482137" w:rsidRDefault="00C22FC1" w:rsidP="00482137">
      <w:pPr>
        <w:pStyle w:val="ListParagraph"/>
        <w:numPr>
          <w:ilvl w:val="0"/>
          <w:numId w:val="12"/>
        </w:numPr>
        <w:rPr>
          <w:rFonts w:asciiTheme="majorHAnsi" w:hAnsiTheme="majorHAnsi" w:cs="Times New Roman"/>
          <w:sz w:val="22"/>
        </w:rPr>
      </w:pPr>
      <w:r w:rsidRPr="00482137">
        <w:rPr>
          <w:rFonts w:asciiTheme="majorHAnsi" w:hAnsiTheme="majorHAnsi" w:cs="Times New Roman"/>
          <w:sz w:val="22"/>
        </w:rPr>
        <w:t>Make sure you are specific with the type of instruments used and the quantities an</w:t>
      </w:r>
      <w:r w:rsidR="00632585" w:rsidRPr="00482137">
        <w:rPr>
          <w:rFonts w:asciiTheme="majorHAnsi" w:hAnsiTheme="majorHAnsi" w:cs="Times New Roman"/>
          <w:sz w:val="22"/>
        </w:rPr>
        <w:t>d concentrations of any material</w:t>
      </w:r>
      <w:r w:rsidR="006B3B79">
        <w:rPr>
          <w:rFonts w:asciiTheme="majorHAnsi" w:hAnsiTheme="majorHAnsi" w:cs="Times New Roman"/>
          <w:sz w:val="22"/>
        </w:rPr>
        <w:t>s</w:t>
      </w:r>
    </w:p>
    <w:p w:rsidR="00482137" w:rsidRPr="00482137" w:rsidRDefault="00C22FC1" w:rsidP="00482137">
      <w:pPr>
        <w:pStyle w:val="ListParagraph"/>
        <w:numPr>
          <w:ilvl w:val="0"/>
          <w:numId w:val="12"/>
        </w:numPr>
        <w:rPr>
          <w:rFonts w:asciiTheme="majorHAnsi" w:hAnsiTheme="majorHAnsi" w:cs="Times New Roman"/>
          <w:sz w:val="22"/>
        </w:rPr>
      </w:pPr>
      <w:r w:rsidRPr="00482137">
        <w:rPr>
          <w:rFonts w:asciiTheme="majorHAnsi" w:hAnsiTheme="majorHAnsi" w:cs="Times New Roman"/>
          <w:sz w:val="22"/>
        </w:rPr>
        <w:t>Do not include obvious things such as you</w:t>
      </w:r>
      <w:r w:rsidR="006B3B79">
        <w:rPr>
          <w:rFonts w:asciiTheme="majorHAnsi" w:hAnsiTheme="majorHAnsi" w:cs="Times New Roman"/>
          <w:sz w:val="22"/>
        </w:rPr>
        <w:t>r body, lined paper or a pencil</w:t>
      </w:r>
      <w:r w:rsidRPr="00482137">
        <w:rPr>
          <w:rFonts w:asciiTheme="majorHAnsi" w:hAnsiTheme="majorHAnsi" w:cs="Times New Roman"/>
          <w:sz w:val="22"/>
        </w:rPr>
        <w:t xml:space="preserve"> </w:t>
      </w:r>
    </w:p>
    <w:p w:rsidR="00482137" w:rsidRPr="00482137" w:rsidRDefault="00C22FC1" w:rsidP="00482137">
      <w:pPr>
        <w:pStyle w:val="ListParagraph"/>
        <w:numPr>
          <w:ilvl w:val="0"/>
          <w:numId w:val="12"/>
        </w:numPr>
        <w:rPr>
          <w:rFonts w:asciiTheme="majorHAnsi" w:hAnsiTheme="majorHAnsi" w:cs="Times New Roman"/>
          <w:sz w:val="22"/>
        </w:rPr>
      </w:pPr>
      <w:r w:rsidRPr="00482137">
        <w:rPr>
          <w:rFonts w:asciiTheme="majorHAnsi" w:hAnsiTheme="majorHAnsi" w:cs="Times New Roman"/>
          <w:sz w:val="22"/>
        </w:rPr>
        <w:t xml:space="preserve">Do include materials </w:t>
      </w:r>
      <w:r w:rsidR="006B3B79">
        <w:rPr>
          <w:rFonts w:asciiTheme="majorHAnsi" w:hAnsiTheme="majorHAnsi" w:cs="Times New Roman"/>
          <w:sz w:val="22"/>
        </w:rPr>
        <w:t>required for safety precautions</w:t>
      </w:r>
      <w:r w:rsidRPr="00482137">
        <w:rPr>
          <w:rFonts w:asciiTheme="majorHAnsi" w:hAnsiTheme="majorHAnsi" w:cs="Times New Roman"/>
          <w:sz w:val="22"/>
        </w:rPr>
        <w:t xml:space="preserve"> </w:t>
      </w:r>
    </w:p>
    <w:p w:rsidR="00632585" w:rsidRPr="00482137" w:rsidRDefault="00632585" w:rsidP="00482137">
      <w:pPr>
        <w:pStyle w:val="ListParagraph"/>
        <w:numPr>
          <w:ilvl w:val="0"/>
          <w:numId w:val="12"/>
        </w:numPr>
        <w:rPr>
          <w:rFonts w:asciiTheme="majorHAnsi" w:hAnsiTheme="majorHAnsi" w:cs="Times New Roman"/>
          <w:sz w:val="22"/>
        </w:rPr>
      </w:pPr>
      <w:r w:rsidRPr="00482137">
        <w:rPr>
          <w:rFonts w:asciiTheme="majorHAnsi" w:hAnsiTheme="majorHAnsi" w:cs="Times New Roman"/>
          <w:sz w:val="22"/>
        </w:rPr>
        <w:t xml:space="preserve">Every material listed </w:t>
      </w:r>
      <w:r w:rsidR="006B3B79">
        <w:rPr>
          <w:rFonts w:asciiTheme="majorHAnsi" w:hAnsiTheme="majorHAnsi" w:cs="Times New Roman"/>
          <w:sz w:val="22"/>
        </w:rPr>
        <w:t>should be used in the procedures</w:t>
      </w:r>
      <w:r w:rsidRPr="00482137">
        <w:rPr>
          <w:rFonts w:asciiTheme="majorHAnsi" w:hAnsiTheme="majorHAnsi" w:cs="Times New Roman"/>
          <w:sz w:val="22"/>
        </w:rPr>
        <w:t xml:space="preserve"> </w:t>
      </w:r>
    </w:p>
    <w:p w:rsidR="00632585" w:rsidRPr="00482137" w:rsidRDefault="00632585" w:rsidP="00482137">
      <w:pPr>
        <w:ind w:firstLine="360"/>
        <w:rPr>
          <w:rFonts w:asciiTheme="majorHAnsi" w:hAnsiTheme="majorHAnsi" w:cs="Times New Roman"/>
          <w:i/>
          <w:sz w:val="22"/>
        </w:rPr>
      </w:pPr>
      <w:r w:rsidRPr="00482137">
        <w:rPr>
          <w:rFonts w:asciiTheme="majorHAnsi" w:hAnsiTheme="majorHAnsi" w:cs="Times New Roman"/>
          <w:i/>
          <w:sz w:val="22"/>
        </w:rPr>
        <w:t>Great Example</w:t>
      </w:r>
      <w:r w:rsidR="00482137">
        <w:rPr>
          <w:rFonts w:asciiTheme="majorHAnsi" w:hAnsiTheme="majorHAnsi" w:cs="Times New Roman"/>
          <w:i/>
          <w:sz w:val="22"/>
        </w:rPr>
        <w:t>s</w:t>
      </w:r>
      <w:r w:rsidRPr="00482137">
        <w:rPr>
          <w:rFonts w:asciiTheme="majorHAnsi" w:hAnsiTheme="majorHAnsi" w:cs="Times New Roman"/>
          <w:i/>
          <w:sz w:val="22"/>
        </w:rPr>
        <w:t xml:space="preserve">: </w:t>
      </w:r>
      <w:r w:rsidR="00482137">
        <w:rPr>
          <w:rFonts w:asciiTheme="majorHAnsi" w:hAnsiTheme="majorHAnsi" w:cs="Times New Roman"/>
          <w:i/>
          <w:sz w:val="22"/>
        </w:rPr>
        <w:tab/>
      </w:r>
      <w:r w:rsidR="00482137">
        <w:rPr>
          <w:rFonts w:asciiTheme="majorHAnsi" w:hAnsiTheme="majorHAnsi" w:cs="Times New Roman"/>
          <w:i/>
          <w:sz w:val="22"/>
        </w:rPr>
        <w:tab/>
      </w:r>
      <w:r w:rsidR="00482137">
        <w:rPr>
          <w:rFonts w:asciiTheme="majorHAnsi" w:hAnsiTheme="majorHAnsi" w:cs="Times New Roman"/>
          <w:i/>
          <w:sz w:val="22"/>
        </w:rPr>
        <w:tab/>
      </w:r>
      <w:r w:rsidR="00482137">
        <w:rPr>
          <w:rFonts w:asciiTheme="majorHAnsi" w:hAnsiTheme="majorHAnsi" w:cs="Times New Roman"/>
          <w:i/>
          <w:sz w:val="22"/>
        </w:rPr>
        <w:tab/>
      </w:r>
      <w:r w:rsidR="00482137">
        <w:rPr>
          <w:rFonts w:asciiTheme="majorHAnsi" w:hAnsiTheme="majorHAnsi" w:cs="Times New Roman"/>
          <w:i/>
          <w:sz w:val="22"/>
        </w:rPr>
        <w:tab/>
        <w:t xml:space="preserve">Bad Examples: </w:t>
      </w:r>
    </w:p>
    <w:p w:rsidR="00632585" w:rsidRPr="00482137" w:rsidRDefault="00482137" w:rsidP="00482137">
      <w:pPr>
        <w:ind w:left="366" w:firstLine="720"/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sz w:val="22"/>
        </w:rPr>
        <w:t xml:space="preserve">- </w:t>
      </w:r>
      <w:r w:rsidR="00632585" w:rsidRPr="00482137">
        <w:rPr>
          <w:rFonts w:asciiTheme="majorHAnsi" w:hAnsiTheme="majorHAnsi" w:cs="Times New Roman"/>
          <w:sz w:val="22"/>
        </w:rPr>
        <w:t xml:space="preserve">50 </w:t>
      </w:r>
      <w:proofErr w:type="spellStart"/>
      <w:r w:rsidR="00632585" w:rsidRPr="00482137">
        <w:rPr>
          <w:rFonts w:asciiTheme="majorHAnsi" w:hAnsiTheme="majorHAnsi" w:cs="Times New Roman"/>
          <w:sz w:val="22"/>
        </w:rPr>
        <w:t>mL</w:t>
      </w:r>
      <w:proofErr w:type="spellEnd"/>
      <w:r w:rsidR="00632585" w:rsidRPr="00482137">
        <w:rPr>
          <w:rFonts w:asciiTheme="majorHAnsi" w:hAnsiTheme="majorHAnsi" w:cs="Times New Roman"/>
          <w:sz w:val="22"/>
        </w:rPr>
        <w:t xml:space="preserve"> </w:t>
      </w:r>
      <w:r>
        <w:rPr>
          <w:rFonts w:asciiTheme="majorHAnsi" w:hAnsiTheme="majorHAnsi" w:cs="Times New Roman"/>
          <w:sz w:val="22"/>
        </w:rPr>
        <w:t xml:space="preserve">glass </w:t>
      </w:r>
      <w:r w:rsidR="00632585" w:rsidRPr="00482137">
        <w:rPr>
          <w:rFonts w:asciiTheme="majorHAnsi" w:hAnsiTheme="majorHAnsi" w:cs="Times New Roman"/>
          <w:sz w:val="22"/>
        </w:rPr>
        <w:t xml:space="preserve">beaker </w:t>
      </w:r>
      <w:r>
        <w:rPr>
          <w:rFonts w:asciiTheme="majorHAnsi" w:hAnsiTheme="majorHAnsi" w:cs="Times New Roman"/>
          <w:sz w:val="22"/>
        </w:rPr>
        <w:tab/>
      </w:r>
      <w:r>
        <w:rPr>
          <w:rFonts w:asciiTheme="majorHAnsi" w:hAnsiTheme="majorHAnsi" w:cs="Times New Roman"/>
          <w:sz w:val="22"/>
        </w:rPr>
        <w:tab/>
      </w:r>
      <w:r>
        <w:rPr>
          <w:rFonts w:asciiTheme="majorHAnsi" w:hAnsiTheme="majorHAnsi" w:cs="Times New Roman"/>
          <w:sz w:val="22"/>
        </w:rPr>
        <w:tab/>
        <w:t>- beaker</w:t>
      </w:r>
    </w:p>
    <w:p w:rsidR="00632585" w:rsidRPr="00482137" w:rsidRDefault="00482137" w:rsidP="00482137">
      <w:pPr>
        <w:ind w:left="366" w:firstLine="720"/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sz w:val="22"/>
        </w:rPr>
        <w:t xml:space="preserve">- </w:t>
      </w:r>
      <w:r w:rsidR="00632585" w:rsidRPr="00482137">
        <w:rPr>
          <w:rFonts w:asciiTheme="majorHAnsi" w:hAnsiTheme="majorHAnsi" w:cs="Times New Roman"/>
          <w:sz w:val="22"/>
        </w:rPr>
        <w:t>5.0 grams MgSO</w:t>
      </w:r>
      <w:r w:rsidR="00632585" w:rsidRPr="00482137">
        <w:rPr>
          <w:rFonts w:asciiTheme="majorHAnsi" w:hAnsiTheme="majorHAnsi" w:cs="Times New Roman"/>
          <w:sz w:val="22"/>
          <w:vertAlign w:val="subscript"/>
        </w:rPr>
        <w:t>4</w:t>
      </w:r>
      <w:r>
        <w:rPr>
          <w:rFonts w:asciiTheme="majorHAnsi" w:hAnsiTheme="majorHAnsi" w:cs="Times New Roman"/>
          <w:sz w:val="22"/>
        </w:rPr>
        <w:tab/>
      </w:r>
      <w:r>
        <w:rPr>
          <w:rFonts w:asciiTheme="majorHAnsi" w:hAnsiTheme="majorHAnsi" w:cs="Times New Roman"/>
          <w:sz w:val="22"/>
        </w:rPr>
        <w:tab/>
      </w:r>
      <w:r>
        <w:rPr>
          <w:rFonts w:asciiTheme="majorHAnsi" w:hAnsiTheme="majorHAnsi" w:cs="Times New Roman"/>
          <w:sz w:val="22"/>
        </w:rPr>
        <w:tab/>
      </w:r>
      <w:r>
        <w:rPr>
          <w:rFonts w:asciiTheme="majorHAnsi" w:hAnsiTheme="majorHAnsi" w:cs="Times New Roman"/>
          <w:sz w:val="22"/>
        </w:rPr>
        <w:tab/>
        <w:t>- Mg SO</w:t>
      </w:r>
      <w:r w:rsidRPr="00482137">
        <w:rPr>
          <w:rFonts w:asciiTheme="majorHAnsi" w:hAnsiTheme="majorHAnsi" w:cs="Times New Roman"/>
          <w:sz w:val="22"/>
          <w:vertAlign w:val="subscript"/>
        </w:rPr>
        <w:t>4</w:t>
      </w:r>
    </w:p>
    <w:p w:rsidR="00632585" w:rsidRPr="00AC3C12" w:rsidRDefault="00632585" w:rsidP="00632585">
      <w:pPr>
        <w:rPr>
          <w:rFonts w:cs="Times New Roman"/>
          <w:sz w:val="16"/>
        </w:rPr>
      </w:pPr>
    </w:p>
    <w:p w:rsidR="00632585" w:rsidRPr="006C0B03" w:rsidRDefault="00632585" w:rsidP="00632585">
      <w:pPr>
        <w:rPr>
          <w:rFonts w:cs="Times New Roman"/>
          <w:b/>
        </w:rPr>
      </w:pPr>
      <w:r w:rsidRPr="006C0B03">
        <w:rPr>
          <w:rFonts w:cs="Times New Roman"/>
          <w:b/>
        </w:rPr>
        <w:t>PROCEDURES</w:t>
      </w:r>
    </w:p>
    <w:p w:rsidR="00632585" w:rsidRPr="006B3B79" w:rsidRDefault="00632585" w:rsidP="00632585">
      <w:pPr>
        <w:pStyle w:val="ListParagraph"/>
        <w:numPr>
          <w:ilvl w:val="0"/>
          <w:numId w:val="15"/>
        </w:numPr>
        <w:rPr>
          <w:rFonts w:asciiTheme="majorHAnsi" w:hAnsiTheme="majorHAnsi" w:cs="Times New Roman"/>
          <w:sz w:val="22"/>
        </w:rPr>
      </w:pPr>
      <w:r w:rsidRPr="006B3B79">
        <w:rPr>
          <w:rFonts w:asciiTheme="majorHAnsi" w:hAnsiTheme="majorHAnsi" w:cs="Times New Roman"/>
          <w:sz w:val="22"/>
        </w:rPr>
        <w:t xml:space="preserve">Do </w:t>
      </w:r>
      <w:r w:rsidRPr="006B3B79">
        <w:rPr>
          <w:rFonts w:asciiTheme="majorHAnsi" w:hAnsiTheme="majorHAnsi" w:cs="Times New Roman"/>
          <w:sz w:val="22"/>
          <w:u w:val="single"/>
        </w:rPr>
        <w:t>not</w:t>
      </w:r>
      <w:r w:rsidRPr="006B3B79">
        <w:rPr>
          <w:rFonts w:asciiTheme="majorHAnsi" w:hAnsiTheme="majorHAnsi" w:cs="Times New Roman"/>
          <w:sz w:val="22"/>
        </w:rPr>
        <w:t xml:space="preserve"> write in the first person with “I”,</w:t>
      </w:r>
      <w:r w:rsidR="006B3B79" w:rsidRPr="006B3B79">
        <w:rPr>
          <w:rFonts w:asciiTheme="majorHAnsi" w:hAnsiTheme="majorHAnsi" w:cs="Times New Roman"/>
          <w:sz w:val="22"/>
        </w:rPr>
        <w:t xml:space="preserve"> “w</w:t>
      </w:r>
      <w:r w:rsidRPr="006B3B79">
        <w:rPr>
          <w:rFonts w:asciiTheme="majorHAnsi" w:hAnsiTheme="majorHAnsi" w:cs="Times New Roman"/>
          <w:sz w:val="22"/>
        </w:rPr>
        <w:t xml:space="preserve">e” </w:t>
      </w:r>
      <w:r w:rsidR="006B3B79">
        <w:rPr>
          <w:rFonts w:asciiTheme="majorHAnsi" w:hAnsiTheme="majorHAnsi" w:cs="Times New Roman"/>
          <w:sz w:val="22"/>
        </w:rPr>
        <w:t>or any other personal pronouns!</w:t>
      </w:r>
    </w:p>
    <w:p w:rsidR="00632585" w:rsidRPr="006B3B79" w:rsidRDefault="006B3B79" w:rsidP="006B3B79">
      <w:pPr>
        <w:pStyle w:val="ListParagraph"/>
        <w:numPr>
          <w:ilvl w:val="0"/>
          <w:numId w:val="13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N</w:t>
      </w:r>
      <w:r w:rsidR="00632585" w:rsidRPr="006B3B79">
        <w:rPr>
          <w:rFonts w:asciiTheme="majorHAnsi" w:hAnsiTheme="majorHAnsi"/>
          <w:sz w:val="22"/>
        </w:rPr>
        <w:t>umber each step</w:t>
      </w:r>
      <w:r>
        <w:rPr>
          <w:rFonts w:asciiTheme="majorHAnsi" w:hAnsiTheme="majorHAnsi"/>
          <w:sz w:val="22"/>
        </w:rPr>
        <w:t xml:space="preserve"> in order</w:t>
      </w:r>
    </w:p>
    <w:p w:rsidR="00632585" w:rsidRPr="006B3B79" w:rsidRDefault="006B3B79" w:rsidP="006B3B79">
      <w:pPr>
        <w:pStyle w:val="ListParagraph"/>
        <w:numPr>
          <w:ilvl w:val="0"/>
          <w:numId w:val="13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I</w:t>
      </w:r>
      <w:r w:rsidR="00632585" w:rsidRPr="006B3B79">
        <w:rPr>
          <w:rFonts w:asciiTheme="majorHAnsi" w:hAnsiTheme="majorHAnsi"/>
          <w:sz w:val="22"/>
        </w:rPr>
        <w:t xml:space="preserve">nclude </w:t>
      </w:r>
      <w:r w:rsidR="00632585" w:rsidRPr="006B3B79">
        <w:rPr>
          <w:rFonts w:asciiTheme="majorHAnsi" w:hAnsiTheme="majorHAnsi"/>
          <w:sz w:val="22"/>
          <w:u w:val="single"/>
        </w:rPr>
        <w:t>all</w:t>
      </w:r>
      <w:r w:rsidR="00632585" w:rsidRPr="006B3B79">
        <w:rPr>
          <w:rFonts w:asciiTheme="majorHAnsi" w:hAnsiTheme="majorHAnsi"/>
          <w:sz w:val="22"/>
        </w:rPr>
        <w:t xml:space="preserve"> steps, including how to get and record the data</w:t>
      </w:r>
    </w:p>
    <w:p w:rsidR="00632585" w:rsidRPr="006B3B79" w:rsidRDefault="006B3B79" w:rsidP="006B3B79">
      <w:pPr>
        <w:pStyle w:val="ListParagraph"/>
        <w:numPr>
          <w:ilvl w:val="0"/>
          <w:numId w:val="13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Y</w:t>
      </w:r>
      <w:r w:rsidR="00632585" w:rsidRPr="006B3B79">
        <w:rPr>
          <w:rFonts w:asciiTheme="majorHAnsi" w:hAnsiTheme="majorHAnsi"/>
          <w:sz w:val="22"/>
        </w:rPr>
        <w:t>ou must h</w:t>
      </w:r>
      <w:r>
        <w:rPr>
          <w:rFonts w:asciiTheme="majorHAnsi" w:hAnsiTheme="majorHAnsi"/>
          <w:sz w:val="22"/>
        </w:rPr>
        <w:t xml:space="preserve">ave between 3-5 trials (unless </w:t>
      </w:r>
      <w:r w:rsidR="00632585" w:rsidRPr="006B3B79">
        <w:rPr>
          <w:rFonts w:asciiTheme="majorHAnsi" w:hAnsiTheme="majorHAnsi"/>
          <w:sz w:val="22"/>
        </w:rPr>
        <w:t>specified by the teac</w:t>
      </w:r>
      <w:r>
        <w:rPr>
          <w:rFonts w:asciiTheme="majorHAnsi" w:hAnsiTheme="majorHAnsi"/>
          <w:sz w:val="22"/>
        </w:rPr>
        <w:t>her) for the dependent variable</w:t>
      </w:r>
      <w:r w:rsidR="00632585" w:rsidRPr="006B3B79">
        <w:rPr>
          <w:rFonts w:asciiTheme="majorHAnsi" w:hAnsiTheme="majorHAnsi"/>
          <w:sz w:val="22"/>
        </w:rPr>
        <w:t xml:space="preserve"> </w:t>
      </w:r>
    </w:p>
    <w:p w:rsidR="00632585" w:rsidRPr="006B3B79" w:rsidRDefault="006B3B79" w:rsidP="006B3B79">
      <w:pPr>
        <w:pStyle w:val="ListParagraph"/>
        <w:numPr>
          <w:ilvl w:val="0"/>
          <w:numId w:val="13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B</w:t>
      </w:r>
      <w:r w:rsidR="00632585" w:rsidRPr="006B3B79">
        <w:rPr>
          <w:rFonts w:asciiTheme="majorHAnsi" w:hAnsiTheme="majorHAnsi"/>
          <w:sz w:val="22"/>
        </w:rPr>
        <w:t xml:space="preserve">e detailed – there should be no confusion about </w:t>
      </w:r>
      <w:r>
        <w:rPr>
          <w:rFonts w:asciiTheme="majorHAnsi" w:hAnsiTheme="majorHAnsi"/>
          <w:sz w:val="22"/>
        </w:rPr>
        <w:t xml:space="preserve">what to do next. Ask yourself: can someone else </w:t>
      </w:r>
      <w:r w:rsidR="00632585" w:rsidRPr="006B3B79">
        <w:rPr>
          <w:rFonts w:asciiTheme="majorHAnsi" w:hAnsiTheme="majorHAnsi"/>
          <w:sz w:val="22"/>
        </w:rPr>
        <w:t xml:space="preserve">repeat the experiment exactly? </w:t>
      </w:r>
    </w:p>
    <w:p w:rsidR="00632585" w:rsidRPr="006B3B79" w:rsidRDefault="006B3B79" w:rsidP="006B3B79">
      <w:pPr>
        <w:pStyle w:val="ListParagraph"/>
        <w:numPr>
          <w:ilvl w:val="0"/>
          <w:numId w:val="13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I</w:t>
      </w:r>
      <w:r w:rsidR="00632585" w:rsidRPr="006B3B79">
        <w:rPr>
          <w:rFonts w:asciiTheme="majorHAnsi" w:hAnsiTheme="majorHAnsi"/>
          <w:sz w:val="22"/>
        </w:rPr>
        <w:t xml:space="preserve">f diagrams </w:t>
      </w:r>
      <w:r>
        <w:rPr>
          <w:rFonts w:asciiTheme="majorHAnsi" w:hAnsiTheme="majorHAnsi"/>
          <w:sz w:val="22"/>
        </w:rPr>
        <w:t xml:space="preserve">or drawings are helpful in </w:t>
      </w:r>
      <w:r w:rsidR="00632585" w:rsidRPr="006B3B79">
        <w:rPr>
          <w:rFonts w:asciiTheme="majorHAnsi" w:hAnsiTheme="majorHAnsi"/>
          <w:sz w:val="22"/>
        </w:rPr>
        <w:t>clarifying the procedure, they should be included</w:t>
      </w:r>
    </w:p>
    <w:p w:rsidR="00632585" w:rsidRPr="006B3B79" w:rsidRDefault="006B3B79" w:rsidP="006B3B79">
      <w:pPr>
        <w:pStyle w:val="ListParagraph"/>
        <w:numPr>
          <w:ilvl w:val="0"/>
          <w:numId w:val="13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A</w:t>
      </w:r>
      <w:r w:rsidR="00632585" w:rsidRPr="006B3B79">
        <w:rPr>
          <w:rFonts w:asciiTheme="majorHAnsi" w:hAnsiTheme="majorHAnsi"/>
          <w:sz w:val="22"/>
        </w:rPr>
        <w:t>ll items listed in Materials should have a use in the Procedure</w:t>
      </w:r>
    </w:p>
    <w:p w:rsidR="00632585" w:rsidRPr="006B3B79" w:rsidRDefault="006B3B79" w:rsidP="00632585">
      <w:pPr>
        <w:pStyle w:val="ListParagraph"/>
        <w:numPr>
          <w:ilvl w:val="0"/>
          <w:numId w:val="13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I</w:t>
      </w:r>
      <w:r w:rsidR="00632585" w:rsidRPr="006B3B79">
        <w:rPr>
          <w:rFonts w:asciiTheme="majorHAnsi" w:hAnsiTheme="majorHAnsi"/>
          <w:sz w:val="22"/>
        </w:rPr>
        <w:t xml:space="preserve">nclude information on safety </w:t>
      </w:r>
      <w:r>
        <w:rPr>
          <w:rFonts w:asciiTheme="majorHAnsi" w:hAnsiTheme="majorHAnsi"/>
          <w:sz w:val="22"/>
        </w:rPr>
        <w:t>precautions</w:t>
      </w:r>
    </w:p>
    <w:p w:rsidR="00EC299E" w:rsidRPr="006B3B79" w:rsidRDefault="006B3B79" w:rsidP="006B3B79">
      <w:pPr>
        <w:ind w:left="720" w:firstLine="720"/>
        <w:rPr>
          <w:rFonts w:asciiTheme="majorHAnsi" w:hAnsiTheme="majorHAnsi"/>
          <w:sz w:val="22"/>
        </w:rPr>
      </w:pPr>
      <w:r w:rsidRPr="006B3B79">
        <w:rPr>
          <w:rFonts w:asciiTheme="majorHAnsi" w:hAnsiTheme="majorHAnsi"/>
          <w:i/>
          <w:sz w:val="22"/>
        </w:rPr>
        <w:t>Great Example:</w:t>
      </w:r>
      <w:r>
        <w:rPr>
          <w:rFonts w:asciiTheme="majorHAnsi" w:hAnsiTheme="majorHAnsi"/>
          <w:sz w:val="22"/>
        </w:rPr>
        <w:t xml:space="preserve"> Measure 28.3</w:t>
      </w:r>
      <w:r w:rsidR="00EC299E" w:rsidRPr="006B3B79">
        <w:rPr>
          <w:rFonts w:asciiTheme="majorHAnsi" w:hAnsiTheme="majorHAnsi"/>
          <w:sz w:val="22"/>
        </w:rPr>
        <w:t xml:space="preserve"> </w:t>
      </w:r>
      <w:proofErr w:type="spellStart"/>
      <w:r w:rsidR="00EC299E" w:rsidRPr="006B3B79">
        <w:rPr>
          <w:rFonts w:asciiTheme="majorHAnsi" w:hAnsiTheme="majorHAnsi"/>
          <w:sz w:val="22"/>
        </w:rPr>
        <w:t>mL</w:t>
      </w:r>
      <w:proofErr w:type="spellEnd"/>
      <w:r w:rsidR="00EC299E" w:rsidRPr="006B3B79">
        <w:rPr>
          <w:rFonts w:asciiTheme="majorHAnsi" w:hAnsiTheme="majorHAnsi"/>
          <w:sz w:val="22"/>
        </w:rPr>
        <w:t xml:space="preserve"> of water using a 50.0 </w:t>
      </w:r>
      <w:proofErr w:type="spellStart"/>
      <w:r w:rsidR="00EC299E" w:rsidRPr="006B3B79">
        <w:rPr>
          <w:rFonts w:asciiTheme="majorHAnsi" w:hAnsiTheme="majorHAnsi"/>
          <w:sz w:val="22"/>
        </w:rPr>
        <w:t>mL</w:t>
      </w:r>
      <w:proofErr w:type="spellEnd"/>
      <w:r w:rsidR="00EC299E" w:rsidRPr="006B3B79">
        <w:rPr>
          <w:rFonts w:asciiTheme="majorHAnsi" w:hAnsiTheme="majorHAnsi"/>
          <w:sz w:val="22"/>
        </w:rPr>
        <w:t xml:space="preserve"> graduated cylinder. </w:t>
      </w:r>
      <w:r w:rsidR="00EC299E" w:rsidRPr="006B3B79">
        <w:rPr>
          <w:rFonts w:asciiTheme="majorHAnsi" w:hAnsiTheme="majorHAnsi"/>
          <w:sz w:val="22"/>
        </w:rPr>
        <w:tab/>
      </w:r>
    </w:p>
    <w:p w:rsidR="006B3B79" w:rsidRPr="006B3B79" w:rsidRDefault="006B3B79" w:rsidP="00632585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 w:rsidRPr="006B3B79">
        <w:rPr>
          <w:rFonts w:asciiTheme="majorHAnsi" w:hAnsiTheme="majorHAnsi"/>
          <w:i/>
          <w:sz w:val="22"/>
        </w:rPr>
        <w:t>Bad Example:</w:t>
      </w:r>
      <w:r>
        <w:rPr>
          <w:rFonts w:asciiTheme="majorHAnsi" w:hAnsiTheme="majorHAnsi"/>
          <w:sz w:val="22"/>
        </w:rPr>
        <w:t xml:space="preserve"> </w:t>
      </w:r>
      <w:r w:rsidR="00EC299E" w:rsidRPr="006B3B79">
        <w:rPr>
          <w:rFonts w:asciiTheme="majorHAnsi" w:hAnsiTheme="majorHAnsi"/>
          <w:sz w:val="22"/>
        </w:rPr>
        <w:t>We measured water using a graduated cylinder.</w:t>
      </w:r>
    </w:p>
    <w:p w:rsidR="006B3B79" w:rsidRDefault="006B3B79" w:rsidP="00632585">
      <w:pPr>
        <w:rPr>
          <w:rFonts w:cs="Times New Roman"/>
        </w:rPr>
      </w:pPr>
    </w:p>
    <w:p w:rsidR="00EE1E8B" w:rsidRPr="006B3B79" w:rsidRDefault="00EE1E8B" w:rsidP="00632585">
      <w:pPr>
        <w:rPr>
          <w:rFonts w:cs="Times New Roman"/>
          <w:b/>
        </w:rPr>
      </w:pPr>
      <w:r w:rsidRPr="006B3B79">
        <w:rPr>
          <w:rFonts w:cs="Times New Roman"/>
          <w:b/>
        </w:rPr>
        <w:t>DATA COLLECTION &amp; PROCESSING</w:t>
      </w:r>
    </w:p>
    <w:p w:rsidR="00AC3C12" w:rsidRPr="000507DA" w:rsidRDefault="00AC3C12" w:rsidP="00AC3C12">
      <w:pPr>
        <w:rPr>
          <w:rFonts w:cs="Times New Roman"/>
          <w:sz w:val="16"/>
        </w:rPr>
      </w:pPr>
    </w:p>
    <w:p w:rsidR="00AC3C12" w:rsidRPr="00473C70" w:rsidRDefault="00EE1E8B" w:rsidP="00AC3C12">
      <w:pPr>
        <w:rPr>
          <w:rFonts w:asciiTheme="majorHAnsi" w:hAnsiTheme="majorHAnsi" w:cs="Times New Roman"/>
          <w:b/>
          <w:sz w:val="22"/>
          <w:szCs w:val="20"/>
          <w:u w:val="single"/>
        </w:rPr>
      </w:pPr>
      <w:r w:rsidRPr="00473C70">
        <w:rPr>
          <w:rFonts w:asciiTheme="majorHAnsi" w:hAnsiTheme="majorHAnsi" w:cs="Times New Roman"/>
          <w:b/>
          <w:sz w:val="22"/>
          <w:szCs w:val="20"/>
          <w:u w:val="single"/>
        </w:rPr>
        <w:t>Raw Data</w:t>
      </w:r>
    </w:p>
    <w:p w:rsidR="00AC3C12" w:rsidRPr="00AC3C12" w:rsidRDefault="00AC3C12" w:rsidP="00AC3C12">
      <w:pPr>
        <w:pStyle w:val="ListParagraph"/>
        <w:numPr>
          <w:ilvl w:val="0"/>
          <w:numId w:val="16"/>
        </w:numPr>
        <w:rPr>
          <w:rFonts w:asciiTheme="majorHAnsi" w:hAnsiTheme="majorHAnsi" w:cs="Times New Roman"/>
          <w:b/>
          <w:sz w:val="22"/>
          <w:szCs w:val="20"/>
        </w:rPr>
      </w:pPr>
      <w:r>
        <w:rPr>
          <w:rFonts w:asciiTheme="majorHAnsi" w:hAnsiTheme="majorHAnsi" w:cs="Times New Roman"/>
          <w:sz w:val="22"/>
          <w:szCs w:val="20"/>
        </w:rPr>
        <w:t xml:space="preserve">Data tables must be </w:t>
      </w:r>
      <w:r w:rsidRPr="00AC3C12">
        <w:rPr>
          <w:rFonts w:asciiTheme="majorHAnsi" w:hAnsiTheme="majorHAnsi" w:cs="Times New Roman"/>
          <w:sz w:val="22"/>
          <w:szCs w:val="20"/>
        </w:rPr>
        <w:t>e</w:t>
      </w:r>
      <w:r>
        <w:rPr>
          <w:rFonts w:asciiTheme="majorHAnsi" w:hAnsiTheme="majorHAnsi" w:cs="Times New Roman"/>
          <w:sz w:val="22"/>
          <w:szCs w:val="20"/>
        </w:rPr>
        <w:t>asy to read and clearly labeled</w:t>
      </w:r>
      <w:r w:rsidR="00B22EBF">
        <w:rPr>
          <w:rFonts w:asciiTheme="majorHAnsi" w:hAnsiTheme="majorHAnsi" w:cs="Times New Roman"/>
          <w:sz w:val="22"/>
          <w:szCs w:val="20"/>
        </w:rPr>
        <w:t>: all columns and rows need headings and units</w:t>
      </w:r>
    </w:p>
    <w:p w:rsidR="00104505" w:rsidRPr="00104505" w:rsidRDefault="00AC3C12" w:rsidP="00AC3C12">
      <w:pPr>
        <w:pStyle w:val="ListParagraph"/>
        <w:numPr>
          <w:ilvl w:val="0"/>
          <w:numId w:val="16"/>
        </w:numPr>
        <w:rPr>
          <w:rFonts w:asciiTheme="majorHAnsi" w:hAnsiTheme="majorHAnsi" w:cs="Times New Roman"/>
          <w:b/>
          <w:sz w:val="22"/>
          <w:szCs w:val="20"/>
        </w:rPr>
      </w:pPr>
      <w:r w:rsidRPr="00AC3C12">
        <w:rPr>
          <w:rFonts w:asciiTheme="majorHAnsi" w:hAnsiTheme="majorHAnsi" w:cs="Times New Roman"/>
          <w:sz w:val="22"/>
          <w:szCs w:val="20"/>
        </w:rPr>
        <w:t>Put all tr</w:t>
      </w:r>
      <w:r>
        <w:rPr>
          <w:rFonts w:asciiTheme="majorHAnsi" w:hAnsiTheme="majorHAnsi" w:cs="Times New Roman"/>
          <w:sz w:val="22"/>
          <w:szCs w:val="20"/>
        </w:rPr>
        <w:t>ials within the same data table</w:t>
      </w:r>
      <w:r w:rsidRPr="00AC3C12">
        <w:rPr>
          <w:rFonts w:asciiTheme="majorHAnsi" w:hAnsiTheme="majorHAnsi" w:cs="Times New Roman"/>
          <w:sz w:val="22"/>
          <w:szCs w:val="20"/>
        </w:rPr>
        <w:t xml:space="preserve"> </w:t>
      </w:r>
    </w:p>
    <w:p w:rsidR="00EE1E8B" w:rsidRPr="00B22EBF" w:rsidRDefault="00AC3C12" w:rsidP="00B22EBF">
      <w:pPr>
        <w:pStyle w:val="ListParagraph"/>
        <w:numPr>
          <w:ilvl w:val="0"/>
          <w:numId w:val="16"/>
        </w:numPr>
        <w:rPr>
          <w:rFonts w:asciiTheme="majorHAnsi" w:hAnsiTheme="majorHAnsi" w:cs="Times New Roman"/>
          <w:b/>
          <w:sz w:val="22"/>
          <w:szCs w:val="20"/>
        </w:rPr>
      </w:pPr>
      <w:r>
        <w:rPr>
          <w:rFonts w:asciiTheme="majorHAnsi" w:hAnsiTheme="majorHAnsi" w:cs="Times New Roman"/>
          <w:sz w:val="22"/>
          <w:szCs w:val="20"/>
        </w:rPr>
        <w:t xml:space="preserve">Provide a </w:t>
      </w:r>
      <w:r w:rsidRPr="00AC3C12">
        <w:rPr>
          <w:rFonts w:asciiTheme="majorHAnsi" w:hAnsiTheme="majorHAnsi" w:cs="Times New Roman"/>
          <w:sz w:val="22"/>
          <w:szCs w:val="20"/>
        </w:rPr>
        <w:t>speci</w:t>
      </w:r>
      <w:r>
        <w:rPr>
          <w:rFonts w:asciiTheme="majorHAnsi" w:hAnsiTheme="majorHAnsi" w:cs="Times New Roman"/>
          <w:sz w:val="22"/>
          <w:szCs w:val="20"/>
        </w:rPr>
        <w:t>fic title for each data table</w:t>
      </w:r>
      <w:r w:rsidR="00B22EBF">
        <w:rPr>
          <w:rFonts w:asciiTheme="majorHAnsi" w:hAnsiTheme="majorHAnsi" w:cs="Times New Roman"/>
          <w:sz w:val="22"/>
          <w:szCs w:val="20"/>
        </w:rPr>
        <w:t xml:space="preserve">. </w:t>
      </w:r>
      <w:r w:rsidRPr="00B22EBF">
        <w:rPr>
          <w:rFonts w:asciiTheme="majorHAnsi" w:hAnsiTheme="majorHAnsi" w:cs="Times New Roman"/>
          <w:sz w:val="22"/>
          <w:szCs w:val="20"/>
        </w:rPr>
        <w:t>If there is more than one data table, number each sequentially (</w:t>
      </w:r>
      <w:r w:rsidR="00C9570F">
        <w:rPr>
          <w:rFonts w:asciiTheme="majorHAnsi" w:hAnsiTheme="majorHAnsi" w:cs="Times New Roman"/>
          <w:sz w:val="22"/>
          <w:szCs w:val="20"/>
        </w:rPr>
        <w:t>“Table 1”,</w:t>
      </w:r>
      <w:r w:rsidRPr="00B22EBF">
        <w:rPr>
          <w:rFonts w:asciiTheme="majorHAnsi" w:hAnsiTheme="majorHAnsi" w:cs="Times New Roman"/>
          <w:sz w:val="22"/>
          <w:szCs w:val="20"/>
        </w:rPr>
        <w:t xml:space="preserve"> etc.) followed by the title </w:t>
      </w:r>
    </w:p>
    <w:p w:rsidR="00EE1E8B" w:rsidRPr="00714593" w:rsidRDefault="000507DA" w:rsidP="00714593">
      <w:pPr>
        <w:pStyle w:val="ListParagraph"/>
        <w:numPr>
          <w:ilvl w:val="0"/>
          <w:numId w:val="16"/>
        </w:numPr>
        <w:rPr>
          <w:rFonts w:asciiTheme="majorHAnsi" w:hAnsiTheme="majorHAnsi" w:cs="Times New Roman"/>
          <w:sz w:val="22"/>
          <w:szCs w:val="20"/>
        </w:rPr>
      </w:pPr>
      <w:r w:rsidRPr="000507DA">
        <w:rPr>
          <w:rFonts w:asciiTheme="majorHAnsi" w:hAnsiTheme="majorHAnsi" w:cs="Times New Roman"/>
          <w:sz w:val="22"/>
          <w:szCs w:val="20"/>
        </w:rPr>
        <w:t xml:space="preserve">Include </w:t>
      </w:r>
      <w:r w:rsidR="00714593">
        <w:rPr>
          <w:rFonts w:asciiTheme="majorHAnsi" w:hAnsiTheme="majorHAnsi" w:cs="Times New Roman"/>
          <w:sz w:val="22"/>
          <w:szCs w:val="20"/>
        </w:rPr>
        <w:t>Qualitative Data. (</w:t>
      </w:r>
      <w:r w:rsidR="00714593" w:rsidRPr="00714593">
        <w:rPr>
          <w:rFonts w:asciiTheme="majorHAnsi" w:hAnsiTheme="majorHAnsi" w:cs="Times New Roman"/>
          <w:i/>
          <w:sz w:val="22"/>
          <w:szCs w:val="20"/>
        </w:rPr>
        <w:t>Example:</w:t>
      </w:r>
      <w:r w:rsidR="00714593" w:rsidRPr="00714593">
        <w:rPr>
          <w:rFonts w:asciiTheme="majorHAnsi" w:hAnsiTheme="majorHAnsi" w:cs="Times New Roman"/>
          <w:sz w:val="22"/>
          <w:szCs w:val="20"/>
        </w:rPr>
        <w:t xml:space="preserve"> </w:t>
      </w:r>
      <w:r w:rsidR="00EE1E8B" w:rsidRPr="00714593">
        <w:rPr>
          <w:rFonts w:asciiTheme="majorHAnsi" w:hAnsiTheme="majorHAnsi" w:cs="Times New Roman"/>
          <w:sz w:val="22"/>
          <w:szCs w:val="20"/>
        </w:rPr>
        <w:t>The solution co</w:t>
      </w:r>
      <w:r w:rsidR="00714593">
        <w:rPr>
          <w:rFonts w:asciiTheme="majorHAnsi" w:hAnsiTheme="majorHAnsi" w:cs="Times New Roman"/>
          <w:sz w:val="22"/>
          <w:szCs w:val="20"/>
        </w:rPr>
        <w:t>lor changed to clear to cloudy.)</w:t>
      </w:r>
    </w:p>
    <w:p w:rsidR="00B22EBF" w:rsidRPr="00714593" w:rsidRDefault="00714593" w:rsidP="00714593">
      <w:pPr>
        <w:pStyle w:val="ListParagraph"/>
        <w:numPr>
          <w:ilvl w:val="0"/>
          <w:numId w:val="18"/>
        </w:numPr>
        <w:rPr>
          <w:rFonts w:asciiTheme="majorHAnsi" w:hAnsiTheme="majorHAnsi" w:cs="Times New Roman"/>
          <w:sz w:val="22"/>
          <w:szCs w:val="20"/>
        </w:rPr>
        <w:sectPr w:rsidR="00B22EBF" w:rsidRPr="00714593" w:rsidSect="00B70308">
          <w:pgSz w:w="12240" w:h="15840"/>
          <w:pgMar w:top="900" w:right="900" w:bottom="540" w:left="153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</w:sectPr>
      </w:pPr>
      <w:r>
        <w:rPr>
          <w:rFonts w:asciiTheme="majorHAnsi" w:hAnsiTheme="majorHAnsi" w:cs="Times New Roman"/>
          <w:sz w:val="22"/>
          <w:szCs w:val="20"/>
        </w:rPr>
        <w:t>Include Quantitative Data. (</w:t>
      </w:r>
      <w:r w:rsidR="00EE1E8B" w:rsidRPr="00C107C8">
        <w:rPr>
          <w:rFonts w:asciiTheme="majorHAnsi" w:hAnsiTheme="majorHAnsi" w:cs="Times New Roman"/>
          <w:sz w:val="22"/>
          <w:szCs w:val="20"/>
        </w:rPr>
        <w:t xml:space="preserve">The </w:t>
      </w:r>
      <w:r w:rsidR="00C107C8">
        <w:rPr>
          <w:rFonts w:asciiTheme="majorHAnsi" w:hAnsiTheme="majorHAnsi" w:cs="Times New Roman"/>
          <w:sz w:val="22"/>
          <w:szCs w:val="20"/>
        </w:rPr>
        <w:t>temperature changed from 25</w:t>
      </w:r>
      <w:r w:rsidR="00C107C8">
        <w:rPr>
          <w:rFonts w:asciiTheme="majorHAnsi" w:hAnsiTheme="majorHAnsi" w:cs="Times New Roman"/>
          <w:sz w:val="22"/>
          <w:szCs w:val="20"/>
        </w:rPr>
        <w:sym w:font="Symbol" w:char="F0B0"/>
      </w:r>
      <w:r w:rsidR="00C107C8">
        <w:rPr>
          <w:rFonts w:asciiTheme="majorHAnsi" w:hAnsiTheme="majorHAnsi" w:cs="Times New Roman"/>
          <w:sz w:val="22"/>
          <w:szCs w:val="20"/>
        </w:rPr>
        <w:t>C to 34.3</w:t>
      </w:r>
      <w:r w:rsidR="00C107C8">
        <w:rPr>
          <w:rFonts w:asciiTheme="majorHAnsi" w:hAnsiTheme="majorHAnsi" w:cs="Times New Roman"/>
          <w:sz w:val="22"/>
          <w:szCs w:val="20"/>
        </w:rPr>
        <w:sym w:font="Symbol" w:char="F0B0"/>
      </w:r>
      <w:r>
        <w:rPr>
          <w:rFonts w:asciiTheme="majorHAnsi" w:hAnsiTheme="majorHAnsi" w:cs="Times New Roman"/>
          <w:sz w:val="22"/>
          <w:szCs w:val="20"/>
        </w:rPr>
        <w:t>C within 63 seconds.)</w:t>
      </w:r>
    </w:p>
    <w:p w:rsidR="00EE1E8B" w:rsidRPr="00B22EBF" w:rsidRDefault="00EE1E8B" w:rsidP="00EE1E8B">
      <w:pPr>
        <w:pStyle w:val="ListParagraph"/>
        <w:ind w:left="1440"/>
        <w:rPr>
          <w:rFonts w:asciiTheme="majorHAnsi" w:hAnsiTheme="majorHAnsi" w:cs="Times New Roman"/>
          <w:b/>
          <w:sz w:val="16"/>
          <w:szCs w:val="20"/>
        </w:rPr>
      </w:pPr>
    </w:p>
    <w:p w:rsidR="00CF5643" w:rsidRDefault="00CF5643" w:rsidP="00CF5643">
      <w:pPr>
        <w:rPr>
          <w:rFonts w:asciiTheme="majorHAnsi" w:hAnsiTheme="majorHAnsi" w:cs="Times New Roman"/>
          <w:i/>
          <w:sz w:val="22"/>
          <w:szCs w:val="20"/>
        </w:rPr>
      </w:pPr>
      <w:r>
        <w:rPr>
          <w:rFonts w:asciiTheme="majorHAnsi" w:hAnsiTheme="majorHAnsi" w:cs="Times New Roman"/>
          <w:i/>
          <w:sz w:val="22"/>
          <w:szCs w:val="20"/>
        </w:rPr>
        <w:t xml:space="preserve">Great Example of a Table: </w:t>
      </w:r>
      <w:r>
        <w:rPr>
          <w:rFonts w:asciiTheme="majorHAnsi" w:hAnsiTheme="majorHAnsi" w:cs="Times New Roman"/>
          <w:i/>
          <w:sz w:val="22"/>
          <w:szCs w:val="20"/>
        </w:rPr>
        <w:tab/>
      </w:r>
      <w:r>
        <w:rPr>
          <w:rFonts w:asciiTheme="majorHAnsi" w:hAnsiTheme="majorHAnsi" w:cs="Times New Roman"/>
          <w:i/>
          <w:sz w:val="22"/>
          <w:szCs w:val="20"/>
        </w:rPr>
        <w:tab/>
      </w:r>
    </w:p>
    <w:p w:rsidR="00CF5643" w:rsidRDefault="00CF5643" w:rsidP="00CF5643">
      <w:pPr>
        <w:ind w:right="-135"/>
        <w:rPr>
          <w:sz w:val="20"/>
        </w:rPr>
      </w:pPr>
    </w:p>
    <w:p w:rsidR="00CF5643" w:rsidRDefault="00B22EBF" w:rsidP="00CF5643">
      <w:pPr>
        <w:ind w:right="-135"/>
        <w:rPr>
          <w:sz w:val="20"/>
        </w:rPr>
      </w:pPr>
      <w:r w:rsidRPr="00CF5643">
        <w:rPr>
          <w:sz w:val="20"/>
        </w:rPr>
        <w:t>Table 1 –</w:t>
      </w:r>
      <w:r w:rsidR="00CF5643" w:rsidRPr="00CF5643">
        <w:rPr>
          <w:sz w:val="20"/>
        </w:rPr>
        <w:t xml:space="preserve"> Changes in Ionization Energy </w:t>
      </w:r>
      <w:r w:rsidR="00CF5643">
        <w:rPr>
          <w:sz w:val="20"/>
        </w:rPr>
        <w:t>(IE)</w:t>
      </w:r>
    </w:p>
    <w:p w:rsidR="00B22EBF" w:rsidRPr="000507DA" w:rsidRDefault="00CF5643" w:rsidP="00CF5643">
      <w:pPr>
        <w:ind w:right="-135"/>
        <w:rPr>
          <w:rFonts w:asciiTheme="majorHAnsi" w:hAnsiTheme="majorHAnsi" w:cs="Times New Roman"/>
          <w:i/>
          <w:sz w:val="18"/>
          <w:szCs w:val="20"/>
        </w:rPr>
      </w:pPr>
      <w:proofErr w:type="gramStart"/>
      <w:r>
        <w:rPr>
          <w:sz w:val="20"/>
        </w:rPr>
        <w:t>measured</w:t>
      </w:r>
      <w:proofErr w:type="gramEnd"/>
      <w:r>
        <w:rPr>
          <w:sz w:val="20"/>
        </w:rPr>
        <w:t xml:space="preserve"> in volts for atomic numbers 1-5</w:t>
      </w:r>
    </w:p>
    <w:tbl>
      <w:tblPr>
        <w:tblStyle w:val="TableGrid"/>
        <w:tblpPr w:leftFromText="180" w:rightFromText="180" w:vertAnchor="text" w:horzAnchor="page" w:tblpX="1999" w:tblpY="73"/>
        <w:tblW w:w="3078" w:type="dxa"/>
        <w:tblLook w:val="00BF"/>
      </w:tblPr>
      <w:tblGrid>
        <w:gridCol w:w="965"/>
        <w:gridCol w:w="2113"/>
      </w:tblGrid>
      <w:tr w:rsidR="00CF5643" w:rsidRPr="000507DA">
        <w:tc>
          <w:tcPr>
            <w:tcW w:w="965" w:type="dxa"/>
          </w:tcPr>
          <w:p w:rsidR="00CF5643" w:rsidRPr="000507DA" w:rsidRDefault="00CF5643" w:rsidP="00CF5643">
            <w:pPr>
              <w:rPr>
                <w:rFonts w:asciiTheme="majorHAnsi" w:hAnsiTheme="majorHAnsi" w:cs="Times New Roman"/>
                <w:b/>
                <w:sz w:val="18"/>
                <w:szCs w:val="20"/>
              </w:rPr>
            </w:pPr>
            <w:r w:rsidRPr="000507DA">
              <w:rPr>
                <w:rFonts w:asciiTheme="majorHAnsi" w:hAnsiTheme="majorHAnsi" w:cs="Times New Roman"/>
                <w:b/>
                <w:sz w:val="18"/>
                <w:szCs w:val="20"/>
              </w:rPr>
              <w:t xml:space="preserve">Atomic </w:t>
            </w:r>
          </w:p>
          <w:p w:rsidR="00CF5643" w:rsidRPr="000507DA" w:rsidRDefault="00CF5643" w:rsidP="00CF5643">
            <w:pPr>
              <w:rPr>
                <w:rFonts w:asciiTheme="majorHAnsi" w:hAnsiTheme="majorHAnsi" w:cs="Times New Roman"/>
                <w:b/>
                <w:sz w:val="18"/>
                <w:szCs w:val="20"/>
              </w:rPr>
            </w:pPr>
            <w:r w:rsidRPr="000507DA">
              <w:rPr>
                <w:rFonts w:asciiTheme="majorHAnsi" w:hAnsiTheme="majorHAnsi" w:cs="Times New Roman"/>
                <w:b/>
                <w:sz w:val="18"/>
                <w:szCs w:val="20"/>
              </w:rPr>
              <w:t>Number</w:t>
            </w:r>
          </w:p>
        </w:tc>
        <w:tc>
          <w:tcPr>
            <w:tcW w:w="2113" w:type="dxa"/>
          </w:tcPr>
          <w:p w:rsidR="00CF5643" w:rsidRPr="000507DA" w:rsidRDefault="00CF5643" w:rsidP="00CF5643">
            <w:pPr>
              <w:rPr>
                <w:rFonts w:asciiTheme="majorHAnsi" w:hAnsiTheme="majorHAnsi" w:cs="Times New Roman"/>
                <w:b/>
                <w:sz w:val="18"/>
                <w:szCs w:val="20"/>
              </w:rPr>
            </w:pPr>
            <w:r w:rsidRPr="000507DA">
              <w:rPr>
                <w:rFonts w:asciiTheme="majorHAnsi" w:hAnsiTheme="majorHAnsi" w:cs="Times New Roman"/>
                <w:b/>
                <w:sz w:val="18"/>
                <w:szCs w:val="20"/>
              </w:rPr>
              <w:t xml:space="preserve">Ionization Energy (IE) </w:t>
            </w:r>
          </w:p>
          <w:p w:rsidR="00CF5643" w:rsidRPr="000507DA" w:rsidRDefault="00CF5643" w:rsidP="00CF5643">
            <w:pPr>
              <w:rPr>
                <w:rFonts w:asciiTheme="majorHAnsi" w:hAnsiTheme="majorHAnsi" w:cs="Times New Roman"/>
                <w:b/>
                <w:sz w:val="18"/>
                <w:szCs w:val="20"/>
              </w:rPr>
            </w:pPr>
            <w:proofErr w:type="gramStart"/>
            <w:r w:rsidRPr="000507DA">
              <w:rPr>
                <w:rFonts w:asciiTheme="majorHAnsi" w:hAnsiTheme="majorHAnsi" w:cs="Times New Roman"/>
                <w:b/>
                <w:sz w:val="18"/>
                <w:szCs w:val="20"/>
              </w:rPr>
              <w:t>in</w:t>
            </w:r>
            <w:proofErr w:type="gramEnd"/>
            <w:r w:rsidRPr="000507DA">
              <w:rPr>
                <w:rFonts w:asciiTheme="majorHAnsi" w:hAnsiTheme="majorHAnsi" w:cs="Times New Roman"/>
                <w:b/>
                <w:sz w:val="18"/>
                <w:szCs w:val="20"/>
              </w:rPr>
              <w:t xml:space="preserve"> Volts</w:t>
            </w:r>
          </w:p>
        </w:tc>
      </w:tr>
      <w:tr w:rsidR="00CF5643" w:rsidRPr="000507DA">
        <w:tc>
          <w:tcPr>
            <w:tcW w:w="965" w:type="dxa"/>
          </w:tcPr>
          <w:p w:rsidR="00CF5643" w:rsidRPr="000507DA" w:rsidRDefault="00CF5643" w:rsidP="00CF5643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0507DA">
              <w:rPr>
                <w:rFonts w:asciiTheme="majorHAnsi" w:hAnsiTheme="majorHAnsi" w:cs="Times New Roman"/>
                <w:sz w:val="18"/>
                <w:szCs w:val="20"/>
              </w:rPr>
              <w:t>1</w:t>
            </w:r>
          </w:p>
        </w:tc>
        <w:tc>
          <w:tcPr>
            <w:tcW w:w="2113" w:type="dxa"/>
          </w:tcPr>
          <w:p w:rsidR="00CF5643" w:rsidRPr="000507DA" w:rsidRDefault="00CF5643" w:rsidP="00CF5643">
            <w:pPr>
              <w:rPr>
                <w:rFonts w:asciiTheme="majorHAnsi" w:hAnsiTheme="majorHAnsi" w:cs="Times New Roman"/>
                <w:sz w:val="18"/>
                <w:szCs w:val="20"/>
              </w:rPr>
            </w:pPr>
            <w:r w:rsidRPr="000507DA">
              <w:rPr>
                <w:rFonts w:asciiTheme="majorHAnsi" w:hAnsiTheme="majorHAnsi" w:cs="Times New Roman"/>
                <w:sz w:val="18"/>
                <w:szCs w:val="20"/>
              </w:rPr>
              <w:t>13.53</w:t>
            </w:r>
          </w:p>
        </w:tc>
      </w:tr>
      <w:tr w:rsidR="00CF5643" w:rsidRPr="000507DA">
        <w:tc>
          <w:tcPr>
            <w:tcW w:w="965" w:type="dxa"/>
          </w:tcPr>
          <w:p w:rsidR="00CF5643" w:rsidRPr="000507DA" w:rsidRDefault="00CF5643" w:rsidP="00CF5643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0507DA">
              <w:rPr>
                <w:rFonts w:asciiTheme="majorHAnsi" w:hAnsiTheme="majorHAnsi" w:cs="Times New Roman"/>
                <w:sz w:val="18"/>
                <w:szCs w:val="20"/>
              </w:rPr>
              <w:t>2</w:t>
            </w:r>
          </w:p>
        </w:tc>
        <w:tc>
          <w:tcPr>
            <w:tcW w:w="2113" w:type="dxa"/>
          </w:tcPr>
          <w:p w:rsidR="00CF5643" w:rsidRPr="000507DA" w:rsidRDefault="00CF5643" w:rsidP="00CF5643">
            <w:pPr>
              <w:rPr>
                <w:rFonts w:asciiTheme="majorHAnsi" w:hAnsiTheme="majorHAnsi" w:cs="Times New Roman"/>
                <w:sz w:val="18"/>
                <w:szCs w:val="20"/>
              </w:rPr>
            </w:pPr>
            <w:r w:rsidRPr="000507DA">
              <w:rPr>
                <w:rFonts w:asciiTheme="majorHAnsi" w:hAnsiTheme="majorHAnsi" w:cs="Times New Roman"/>
                <w:sz w:val="18"/>
                <w:szCs w:val="20"/>
              </w:rPr>
              <w:t>24.46</w:t>
            </w:r>
          </w:p>
        </w:tc>
      </w:tr>
      <w:tr w:rsidR="00CF5643" w:rsidRPr="000507DA">
        <w:tc>
          <w:tcPr>
            <w:tcW w:w="965" w:type="dxa"/>
          </w:tcPr>
          <w:p w:rsidR="00CF5643" w:rsidRPr="000507DA" w:rsidRDefault="00CF5643" w:rsidP="00CF5643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0507DA">
              <w:rPr>
                <w:rFonts w:asciiTheme="majorHAnsi" w:hAnsiTheme="majorHAnsi" w:cs="Times New Roman"/>
                <w:sz w:val="18"/>
                <w:szCs w:val="20"/>
              </w:rPr>
              <w:t>3</w:t>
            </w:r>
          </w:p>
        </w:tc>
        <w:tc>
          <w:tcPr>
            <w:tcW w:w="2113" w:type="dxa"/>
          </w:tcPr>
          <w:p w:rsidR="00CF5643" w:rsidRPr="000507DA" w:rsidRDefault="00CF5643" w:rsidP="00CF5643">
            <w:pPr>
              <w:rPr>
                <w:rFonts w:asciiTheme="majorHAnsi" w:hAnsiTheme="majorHAnsi" w:cs="Times New Roman"/>
                <w:sz w:val="18"/>
                <w:szCs w:val="20"/>
              </w:rPr>
            </w:pPr>
            <w:r w:rsidRPr="000507DA">
              <w:rPr>
                <w:rFonts w:asciiTheme="majorHAnsi" w:hAnsiTheme="majorHAnsi" w:cs="Times New Roman"/>
                <w:sz w:val="18"/>
                <w:szCs w:val="20"/>
              </w:rPr>
              <w:t>5.64</w:t>
            </w:r>
          </w:p>
        </w:tc>
      </w:tr>
      <w:tr w:rsidR="00CF5643" w:rsidRPr="000507DA">
        <w:tc>
          <w:tcPr>
            <w:tcW w:w="965" w:type="dxa"/>
          </w:tcPr>
          <w:p w:rsidR="00CF5643" w:rsidRPr="000507DA" w:rsidRDefault="00CF5643" w:rsidP="00CF5643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0507DA">
              <w:rPr>
                <w:rFonts w:asciiTheme="majorHAnsi" w:hAnsiTheme="majorHAnsi" w:cs="Times New Roman"/>
                <w:sz w:val="18"/>
                <w:szCs w:val="20"/>
              </w:rPr>
              <w:t>4</w:t>
            </w:r>
          </w:p>
        </w:tc>
        <w:tc>
          <w:tcPr>
            <w:tcW w:w="2113" w:type="dxa"/>
          </w:tcPr>
          <w:p w:rsidR="00CF5643" w:rsidRPr="000507DA" w:rsidRDefault="00CF5643" w:rsidP="00CF5643">
            <w:pPr>
              <w:rPr>
                <w:rFonts w:asciiTheme="majorHAnsi" w:hAnsiTheme="majorHAnsi" w:cs="Times New Roman"/>
                <w:sz w:val="18"/>
                <w:szCs w:val="20"/>
              </w:rPr>
            </w:pPr>
            <w:r w:rsidRPr="000507DA">
              <w:rPr>
                <w:rFonts w:asciiTheme="majorHAnsi" w:hAnsiTheme="majorHAnsi" w:cs="Times New Roman"/>
                <w:sz w:val="18"/>
                <w:szCs w:val="20"/>
              </w:rPr>
              <w:t>9.28</w:t>
            </w:r>
          </w:p>
        </w:tc>
      </w:tr>
      <w:tr w:rsidR="00CF5643" w:rsidRPr="000507DA">
        <w:tc>
          <w:tcPr>
            <w:tcW w:w="965" w:type="dxa"/>
          </w:tcPr>
          <w:p w:rsidR="00CF5643" w:rsidRPr="000507DA" w:rsidRDefault="00CF5643" w:rsidP="00CF5643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0507DA">
              <w:rPr>
                <w:rFonts w:asciiTheme="majorHAnsi" w:hAnsiTheme="majorHAnsi" w:cs="Times New Roman"/>
                <w:sz w:val="18"/>
                <w:szCs w:val="20"/>
              </w:rPr>
              <w:t>5</w:t>
            </w:r>
          </w:p>
        </w:tc>
        <w:tc>
          <w:tcPr>
            <w:tcW w:w="2113" w:type="dxa"/>
          </w:tcPr>
          <w:p w:rsidR="00CF5643" w:rsidRPr="000507DA" w:rsidRDefault="00CF5643" w:rsidP="00CF5643">
            <w:pPr>
              <w:rPr>
                <w:rFonts w:asciiTheme="majorHAnsi" w:hAnsiTheme="majorHAnsi" w:cs="Times New Roman"/>
                <w:sz w:val="18"/>
                <w:szCs w:val="20"/>
              </w:rPr>
            </w:pPr>
            <w:r w:rsidRPr="000507DA">
              <w:rPr>
                <w:rFonts w:asciiTheme="majorHAnsi" w:hAnsiTheme="majorHAnsi" w:cs="Times New Roman"/>
                <w:sz w:val="18"/>
                <w:szCs w:val="20"/>
              </w:rPr>
              <w:t>8.26</w:t>
            </w:r>
          </w:p>
        </w:tc>
      </w:tr>
    </w:tbl>
    <w:p w:rsidR="00B22EBF" w:rsidRPr="000507DA" w:rsidRDefault="00B22EBF" w:rsidP="00B22EBF">
      <w:pPr>
        <w:pStyle w:val="NoSpacing"/>
        <w:rPr>
          <w:sz w:val="18"/>
        </w:rPr>
      </w:pPr>
    </w:p>
    <w:tbl>
      <w:tblPr>
        <w:tblStyle w:val="TableGrid"/>
        <w:tblpPr w:leftFromText="180" w:rightFromText="180" w:vertAnchor="text" w:horzAnchor="page" w:tblpX="7759" w:tblpY="1157"/>
        <w:tblW w:w="2448" w:type="dxa"/>
        <w:tblLook w:val="00BF"/>
      </w:tblPr>
      <w:tblGrid>
        <w:gridCol w:w="1188"/>
        <w:gridCol w:w="1260"/>
      </w:tblGrid>
      <w:tr w:rsidR="00CF5643" w:rsidRPr="000507DA">
        <w:tc>
          <w:tcPr>
            <w:tcW w:w="1188" w:type="dxa"/>
          </w:tcPr>
          <w:p w:rsidR="00CF5643" w:rsidRPr="000507DA" w:rsidRDefault="00CF5643" w:rsidP="00CF5643">
            <w:pPr>
              <w:pStyle w:val="NoSpacing"/>
              <w:rPr>
                <w:rFonts w:asciiTheme="majorHAnsi" w:hAnsiTheme="majorHAnsi"/>
                <w:sz w:val="18"/>
              </w:rPr>
            </w:pPr>
            <w:r w:rsidRPr="000507DA">
              <w:rPr>
                <w:rFonts w:asciiTheme="majorHAnsi" w:hAnsiTheme="majorHAnsi"/>
                <w:sz w:val="18"/>
              </w:rPr>
              <w:t>Atomic</w:t>
            </w:r>
          </w:p>
        </w:tc>
        <w:tc>
          <w:tcPr>
            <w:tcW w:w="1260" w:type="dxa"/>
          </w:tcPr>
          <w:p w:rsidR="00CF5643" w:rsidRPr="000507DA" w:rsidRDefault="00CF5643" w:rsidP="00CF5643">
            <w:pPr>
              <w:pStyle w:val="NoSpacing"/>
              <w:rPr>
                <w:rFonts w:asciiTheme="majorHAnsi" w:hAnsiTheme="majorHAnsi"/>
                <w:sz w:val="18"/>
              </w:rPr>
            </w:pPr>
            <w:r w:rsidRPr="000507DA">
              <w:rPr>
                <w:rFonts w:asciiTheme="majorHAnsi" w:hAnsiTheme="majorHAnsi"/>
                <w:sz w:val="18"/>
              </w:rPr>
              <w:t>IE</w:t>
            </w:r>
          </w:p>
        </w:tc>
      </w:tr>
      <w:tr w:rsidR="00CF5643" w:rsidRPr="000507DA">
        <w:tc>
          <w:tcPr>
            <w:tcW w:w="1188" w:type="dxa"/>
          </w:tcPr>
          <w:p w:rsidR="00CF5643" w:rsidRPr="000507DA" w:rsidRDefault="00CF5643" w:rsidP="00CF5643">
            <w:pPr>
              <w:pStyle w:val="NoSpacing"/>
              <w:rPr>
                <w:rFonts w:asciiTheme="majorHAnsi" w:hAnsiTheme="majorHAnsi"/>
                <w:sz w:val="18"/>
              </w:rPr>
            </w:pPr>
            <w:r w:rsidRPr="000507DA">
              <w:rPr>
                <w:rFonts w:asciiTheme="majorHAnsi" w:hAnsiTheme="majorHAnsi"/>
                <w:sz w:val="18"/>
              </w:rPr>
              <w:t>1</w:t>
            </w:r>
          </w:p>
        </w:tc>
        <w:tc>
          <w:tcPr>
            <w:tcW w:w="1260" w:type="dxa"/>
          </w:tcPr>
          <w:p w:rsidR="00CF5643" w:rsidRPr="000507DA" w:rsidRDefault="00CF5643" w:rsidP="00CF5643">
            <w:pPr>
              <w:pStyle w:val="NoSpacing"/>
              <w:rPr>
                <w:rFonts w:asciiTheme="majorHAnsi" w:hAnsiTheme="majorHAnsi"/>
                <w:sz w:val="18"/>
              </w:rPr>
            </w:pPr>
            <w:r w:rsidRPr="000507DA">
              <w:rPr>
                <w:rFonts w:asciiTheme="majorHAnsi" w:hAnsiTheme="majorHAnsi"/>
                <w:sz w:val="18"/>
              </w:rPr>
              <w:t>13.5</w:t>
            </w:r>
          </w:p>
        </w:tc>
      </w:tr>
      <w:tr w:rsidR="00CF5643" w:rsidRPr="000507DA">
        <w:tc>
          <w:tcPr>
            <w:tcW w:w="1188" w:type="dxa"/>
          </w:tcPr>
          <w:p w:rsidR="00CF5643" w:rsidRPr="000507DA" w:rsidRDefault="00CF5643" w:rsidP="00CF5643">
            <w:pPr>
              <w:pStyle w:val="NoSpacing"/>
              <w:rPr>
                <w:rFonts w:asciiTheme="majorHAnsi" w:hAnsiTheme="majorHAnsi"/>
                <w:sz w:val="18"/>
              </w:rPr>
            </w:pPr>
            <w:r w:rsidRPr="000507DA">
              <w:rPr>
                <w:rFonts w:asciiTheme="majorHAnsi" w:hAnsiTheme="majorHAnsi"/>
                <w:sz w:val="18"/>
              </w:rPr>
              <w:t>2</w:t>
            </w:r>
          </w:p>
        </w:tc>
        <w:tc>
          <w:tcPr>
            <w:tcW w:w="1260" w:type="dxa"/>
          </w:tcPr>
          <w:p w:rsidR="00CF5643" w:rsidRPr="000507DA" w:rsidRDefault="00CF5643" w:rsidP="00CF5643">
            <w:pPr>
              <w:pStyle w:val="NoSpacing"/>
              <w:rPr>
                <w:rFonts w:asciiTheme="majorHAnsi" w:hAnsiTheme="majorHAnsi"/>
                <w:sz w:val="18"/>
              </w:rPr>
            </w:pPr>
            <w:r w:rsidRPr="000507DA">
              <w:rPr>
                <w:rFonts w:asciiTheme="majorHAnsi" w:hAnsiTheme="majorHAnsi"/>
                <w:sz w:val="18"/>
              </w:rPr>
              <w:t>24.4698</w:t>
            </w:r>
          </w:p>
        </w:tc>
      </w:tr>
      <w:tr w:rsidR="00CF5643" w:rsidRPr="000507DA">
        <w:tc>
          <w:tcPr>
            <w:tcW w:w="1188" w:type="dxa"/>
          </w:tcPr>
          <w:p w:rsidR="00CF5643" w:rsidRPr="000507DA" w:rsidRDefault="00CF5643" w:rsidP="00CF5643">
            <w:pPr>
              <w:pStyle w:val="NoSpacing"/>
              <w:rPr>
                <w:rFonts w:asciiTheme="majorHAnsi" w:hAnsiTheme="majorHAnsi"/>
                <w:sz w:val="18"/>
              </w:rPr>
            </w:pPr>
            <w:r w:rsidRPr="000507DA">
              <w:rPr>
                <w:rFonts w:asciiTheme="majorHAnsi" w:hAnsiTheme="majorHAnsi"/>
                <w:sz w:val="18"/>
              </w:rPr>
              <w:t>3</w:t>
            </w:r>
          </w:p>
        </w:tc>
        <w:tc>
          <w:tcPr>
            <w:tcW w:w="1260" w:type="dxa"/>
          </w:tcPr>
          <w:p w:rsidR="00CF5643" w:rsidRPr="000507DA" w:rsidRDefault="00CF5643" w:rsidP="00CF5643">
            <w:pPr>
              <w:pStyle w:val="NoSpacing"/>
              <w:rPr>
                <w:rFonts w:asciiTheme="majorHAnsi" w:hAnsiTheme="majorHAnsi"/>
                <w:sz w:val="18"/>
              </w:rPr>
            </w:pPr>
            <w:r w:rsidRPr="000507DA">
              <w:rPr>
                <w:rFonts w:asciiTheme="majorHAnsi" w:hAnsiTheme="majorHAnsi"/>
                <w:sz w:val="18"/>
              </w:rPr>
              <w:t>5</w:t>
            </w:r>
          </w:p>
        </w:tc>
      </w:tr>
      <w:tr w:rsidR="00CF5643" w:rsidRPr="000507DA">
        <w:tc>
          <w:tcPr>
            <w:tcW w:w="1188" w:type="dxa"/>
          </w:tcPr>
          <w:p w:rsidR="00CF5643" w:rsidRPr="000507DA" w:rsidRDefault="00CF5643" w:rsidP="00CF5643">
            <w:pPr>
              <w:pStyle w:val="NoSpacing"/>
              <w:rPr>
                <w:rFonts w:asciiTheme="majorHAnsi" w:hAnsiTheme="majorHAnsi"/>
                <w:sz w:val="18"/>
              </w:rPr>
            </w:pPr>
            <w:r w:rsidRPr="000507DA">
              <w:rPr>
                <w:rFonts w:asciiTheme="majorHAnsi" w:hAnsiTheme="majorHAnsi"/>
                <w:sz w:val="18"/>
              </w:rPr>
              <w:t>4</w:t>
            </w:r>
          </w:p>
        </w:tc>
        <w:tc>
          <w:tcPr>
            <w:tcW w:w="1260" w:type="dxa"/>
          </w:tcPr>
          <w:p w:rsidR="00CF5643" w:rsidRPr="000507DA" w:rsidRDefault="00CF5643" w:rsidP="00CF5643">
            <w:pPr>
              <w:pStyle w:val="NoSpacing"/>
              <w:rPr>
                <w:rFonts w:asciiTheme="majorHAnsi" w:hAnsiTheme="majorHAnsi"/>
                <w:sz w:val="18"/>
              </w:rPr>
            </w:pPr>
            <w:r w:rsidRPr="000507DA">
              <w:rPr>
                <w:rFonts w:asciiTheme="majorHAnsi" w:hAnsiTheme="majorHAnsi"/>
                <w:sz w:val="18"/>
              </w:rPr>
              <w:t>9.2</w:t>
            </w:r>
          </w:p>
        </w:tc>
      </w:tr>
      <w:tr w:rsidR="00CF5643" w:rsidRPr="000507DA">
        <w:tc>
          <w:tcPr>
            <w:tcW w:w="1188" w:type="dxa"/>
          </w:tcPr>
          <w:p w:rsidR="00CF5643" w:rsidRPr="000507DA" w:rsidRDefault="00CF5643" w:rsidP="00CF5643">
            <w:pPr>
              <w:pStyle w:val="NoSpacing"/>
              <w:rPr>
                <w:rFonts w:asciiTheme="majorHAnsi" w:hAnsiTheme="majorHAnsi"/>
                <w:sz w:val="18"/>
              </w:rPr>
            </w:pPr>
            <w:r w:rsidRPr="000507DA">
              <w:rPr>
                <w:rFonts w:asciiTheme="majorHAnsi" w:hAnsiTheme="majorHAnsi"/>
                <w:sz w:val="18"/>
              </w:rPr>
              <w:t>5</w:t>
            </w:r>
          </w:p>
        </w:tc>
        <w:tc>
          <w:tcPr>
            <w:tcW w:w="1260" w:type="dxa"/>
          </w:tcPr>
          <w:p w:rsidR="00CF5643" w:rsidRPr="000507DA" w:rsidRDefault="00CF5643" w:rsidP="00CF5643">
            <w:pPr>
              <w:pStyle w:val="NoSpacing"/>
              <w:rPr>
                <w:rFonts w:asciiTheme="majorHAnsi" w:hAnsiTheme="majorHAnsi"/>
                <w:sz w:val="18"/>
              </w:rPr>
            </w:pPr>
            <w:r w:rsidRPr="000507DA">
              <w:rPr>
                <w:rFonts w:asciiTheme="majorHAnsi" w:hAnsiTheme="majorHAnsi"/>
                <w:sz w:val="18"/>
              </w:rPr>
              <w:t>8.26</w:t>
            </w:r>
          </w:p>
        </w:tc>
      </w:tr>
    </w:tbl>
    <w:p w:rsidR="00CF5643" w:rsidRDefault="00CF5643" w:rsidP="00B22EBF">
      <w:pPr>
        <w:pStyle w:val="NoSpacing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                </w:t>
      </w:r>
      <w:r w:rsidRPr="00CF5643">
        <w:rPr>
          <w:rFonts w:asciiTheme="majorHAnsi" w:hAnsiTheme="majorHAnsi"/>
          <w:i/>
        </w:rPr>
        <w:t>Bad Example of a Table:</w:t>
      </w:r>
    </w:p>
    <w:p w:rsidR="00CF5643" w:rsidRDefault="00CF5643" w:rsidP="00B22EBF">
      <w:pPr>
        <w:pStyle w:val="NoSpacing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                           </w:t>
      </w:r>
    </w:p>
    <w:p w:rsidR="00B22EBF" w:rsidRPr="00CF5643" w:rsidRDefault="00CF5643" w:rsidP="00CF5643">
      <w:pPr>
        <w:pStyle w:val="NoSpacing"/>
        <w:ind w:left="144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TABLE 1</w:t>
      </w:r>
      <w:r w:rsidRPr="00CF5643">
        <w:rPr>
          <w:rFonts w:asciiTheme="majorHAnsi" w:hAnsiTheme="majorHAnsi"/>
          <w:i/>
        </w:rPr>
        <w:t xml:space="preserve"> </w:t>
      </w:r>
    </w:p>
    <w:p w:rsidR="00B22EBF" w:rsidRDefault="00B22EBF" w:rsidP="00B22EBF">
      <w:pPr>
        <w:framePr w:hSpace="180" w:wrap="around" w:vAnchor="text" w:hAnchor="page" w:x="1999" w:y="85"/>
        <w:rPr>
          <w:rFonts w:asciiTheme="majorHAnsi" w:hAnsiTheme="majorHAnsi" w:cs="Times New Roman"/>
          <w:b/>
          <w:sz w:val="20"/>
          <w:szCs w:val="20"/>
        </w:rPr>
        <w:sectPr w:rsidR="00B22EBF" w:rsidSect="00B70308">
          <w:type w:val="continuous"/>
          <w:pgSz w:w="12240" w:h="15840"/>
          <w:pgMar w:top="900" w:right="900" w:bottom="540" w:left="153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/>
        </w:sectPr>
      </w:pPr>
    </w:p>
    <w:p w:rsidR="00EE1E8B" w:rsidRPr="00AC3C12" w:rsidRDefault="00EE1E8B" w:rsidP="00B22EBF">
      <w:pPr>
        <w:rPr>
          <w:rFonts w:asciiTheme="majorHAnsi" w:hAnsiTheme="majorHAnsi" w:cs="Times New Roman"/>
          <w:b/>
          <w:i/>
          <w:sz w:val="22"/>
          <w:szCs w:val="20"/>
        </w:rPr>
      </w:pPr>
    </w:p>
    <w:p w:rsidR="00B22EBF" w:rsidRDefault="00B22EBF" w:rsidP="00EE1E8B">
      <w:pPr>
        <w:ind w:left="1080"/>
        <w:rPr>
          <w:rFonts w:asciiTheme="majorHAnsi" w:hAnsiTheme="majorHAnsi" w:cs="Times New Roman"/>
          <w:b/>
          <w:sz w:val="22"/>
          <w:szCs w:val="20"/>
        </w:rPr>
      </w:pPr>
    </w:p>
    <w:p w:rsidR="00B22EBF" w:rsidRDefault="00B22EBF" w:rsidP="00EE1E8B">
      <w:pPr>
        <w:ind w:left="1080"/>
        <w:rPr>
          <w:rFonts w:asciiTheme="majorHAnsi" w:hAnsiTheme="majorHAnsi" w:cs="Times New Roman"/>
          <w:b/>
          <w:sz w:val="22"/>
          <w:szCs w:val="20"/>
        </w:rPr>
      </w:pPr>
    </w:p>
    <w:p w:rsidR="00B22EBF" w:rsidRDefault="00B22EBF" w:rsidP="00EE1E8B">
      <w:pPr>
        <w:ind w:left="1080"/>
        <w:rPr>
          <w:rFonts w:asciiTheme="majorHAnsi" w:hAnsiTheme="majorHAnsi" w:cs="Times New Roman"/>
          <w:b/>
          <w:sz w:val="22"/>
          <w:szCs w:val="20"/>
        </w:rPr>
      </w:pPr>
    </w:p>
    <w:p w:rsidR="00B22EBF" w:rsidRDefault="00B22EBF" w:rsidP="00EE1E8B">
      <w:pPr>
        <w:ind w:left="1080"/>
        <w:rPr>
          <w:rFonts w:asciiTheme="majorHAnsi" w:hAnsiTheme="majorHAnsi" w:cs="Times New Roman"/>
          <w:b/>
          <w:sz w:val="22"/>
          <w:szCs w:val="20"/>
        </w:rPr>
      </w:pPr>
    </w:p>
    <w:p w:rsidR="00B22EBF" w:rsidRDefault="00B22EBF" w:rsidP="00EE1E8B">
      <w:pPr>
        <w:ind w:left="1080"/>
        <w:rPr>
          <w:rFonts w:asciiTheme="majorHAnsi" w:hAnsiTheme="majorHAnsi" w:cs="Times New Roman"/>
          <w:b/>
          <w:sz w:val="22"/>
          <w:szCs w:val="20"/>
        </w:rPr>
      </w:pPr>
    </w:p>
    <w:p w:rsidR="00C107C8" w:rsidRDefault="00C107C8" w:rsidP="00C107C8">
      <w:pPr>
        <w:rPr>
          <w:rFonts w:asciiTheme="majorHAnsi" w:hAnsiTheme="majorHAnsi" w:cs="Times New Roman"/>
          <w:b/>
          <w:sz w:val="22"/>
          <w:szCs w:val="20"/>
        </w:rPr>
      </w:pPr>
    </w:p>
    <w:p w:rsidR="00EE1E8B" w:rsidRPr="00C107C8" w:rsidRDefault="00714593" w:rsidP="00C107C8">
      <w:pPr>
        <w:rPr>
          <w:rFonts w:asciiTheme="majorHAnsi" w:hAnsiTheme="majorHAnsi" w:cs="Times New Roman"/>
          <w:b/>
          <w:sz w:val="22"/>
          <w:szCs w:val="20"/>
        </w:rPr>
      </w:pPr>
      <w:r>
        <w:rPr>
          <w:rFonts w:asciiTheme="majorHAnsi" w:hAnsiTheme="majorHAnsi" w:cs="Times New Roman"/>
          <w:i/>
          <w:sz w:val="22"/>
          <w:szCs w:val="20"/>
        </w:rPr>
        <w:t xml:space="preserve">Also </w:t>
      </w:r>
      <w:proofErr w:type="gramStart"/>
      <w:r>
        <w:rPr>
          <w:rFonts w:asciiTheme="majorHAnsi" w:hAnsiTheme="majorHAnsi" w:cs="Times New Roman"/>
          <w:i/>
          <w:sz w:val="22"/>
          <w:szCs w:val="20"/>
        </w:rPr>
        <w:t>R</w:t>
      </w:r>
      <w:r w:rsidR="00A451B2" w:rsidRPr="00104505">
        <w:rPr>
          <w:rFonts w:asciiTheme="majorHAnsi" w:hAnsiTheme="majorHAnsi" w:cs="Times New Roman"/>
          <w:i/>
          <w:sz w:val="22"/>
          <w:szCs w:val="20"/>
        </w:rPr>
        <w:t>equired</w:t>
      </w:r>
      <w:proofErr w:type="gramEnd"/>
      <w:r w:rsidR="00A451B2" w:rsidRPr="00104505">
        <w:rPr>
          <w:rFonts w:asciiTheme="majorHAnsi" w:hAnsiTheme="majorHAnsi" w:cs="Times New Roman"/>
          <w:i/>
          <w:sz w:val="22"/>
          <w:szCs w:val="20"/>
        </w:rPr>
        <w:t xml:space="preserve"> for all Junior &amp; Senior Courses: </w:t>
      </w:r>
    </w:p>
    <w:p w:rsidR="00104505" w:rsidRPr="00714593" w:rsidRDefault="00EE1E8B" w:rsidP="00714593">
      <w:pPr>
        <w:pStyle w:val="ListParagraph"/>
        <w:numPr>
          <w:ilvl w:val="0"/>
          <w:numId w:val="18"/>
        </w:numPr>
        <w:rPr>
          <w:rFonts w:asciiTheme="majorHAnsi" w:hAnsiTheme="majorHAnsi" w:cs="Times New Roman"/>
          <w:sz w:val="22"/>
          <w:szCs w:val="20"/>
        </w:rPr>
      </w:pPr>
      <w:r w:rsidRPr="00714593">
        <w:rPr>
          <w:rFonts w:asciiTheme="majorHAnsi" w:hAnsiTheme="majorHAnsi" w:cs="Times New Roman"/>
          <w:sz w:val="22"/>
          <w:szCs w:val="20"/>
        </w:rPr>
        <w:t xml:space="preserve">Uncertainties are mandatory and can be given within column headings for equipment precision </w:t>
      </w:r>
    </w:p>
    <w:p w:rsidR="00EE1E8B" w:rsidRPr="000507DA" w:rsidRDefault="00104505" w:rsidP="00104505">
      <w:pPr>
        <w:ind w:firstLine="720"/>
        <w:rPr>
          <w:rFonts w:asciiTheme="majorHAnsi" w:hAnsiTheme="majorHAnsi" w:cs="Times New Roman"/>
          <w:sz w:val="22"/>
          <w:szCs w:val="20"/>
        </w:rPr>
      </w:pPr>
      <w:r w:rsidRPr="000507DA">
        <w:rPr>
          <w:rFonts w:asciiTheme="majorHAnsi" w:hAnsiTheme="majorHAnsi" w:cs="Times New Roman"/>
          <w:sz w:val="22"/>
          <w:szCs w:val="20"/>
        </w:rPr>
        <w:t xml:space="preserve">    </w:t>
      </w:r>
      <w:proofErr w:type="gramStart"/>
      <w:r w:rsidR="00EE1E8B" w:rsidRPr="000507DA">
        <w:rPr>
          <w:rFonts w:asciiTheme="majorHAnsi" w:hAnsiTheme="majorHAnsi" w:cs="Times New Roman"/>
          <w:sz w:val="22"/>
          <w:szCs w:val="20"/>
        </w:rPr>
        <w:t>and</w:t>
      </w:r>
      <w:proofErr w:type="gramEnd"/>
      <w:r w:rsidR="00EE1E8B" w:rsidRPr="000507DA">
        <w:rPr>
          <w:rFonts w:asciiTheme="majorHAnsi" w:hAnsiTheme="majorHAnsi" w:cs="Times New Roman"/>
          <w:sz w:val="22"/>
          <w:szCs w:val="20"/>
        </w:rPr>
        <w:t xml:space="preserve"> as footnotes beneath data tables for other types of uncertainties.</w:t>
      </w:r>
    </w:p>
    <w:p w:rsidR="00A451B2" w:rsidRPr="00714593" w:rsidRDefault="00EE1E8B" w:rsidP="00714593">
      <w:pPr>
        <w:pStyle w:val="ListParagraph"/>
        <w:numPr>
          <w:ilvl w:val="0"/>
          <w:numId w:val="18"/>
        </w:numPr>
        <w:rPr>
          <w:rFonts w:asciiTheme="majorHAnsi" w:hAnsiTheme="majorHAnsi" w:cs="Times New Roman"/>
          <w:sz w:val="22"/>
          <w:szCs w:val="20"/>
        </w:rPr>
      </w:pPr>
      <w:r w:rsidRPr="00714593">
        <w:rPr>
          <w:rFonts w:asciiTheme="majorHAnsi" w:hAnsiTheme="majorHAnsi" w:cs="Times New Roman"/>
          <w:sz w:val="22"/>
          <w:szCs w:val="20"/>
        </w:rPr>
        <w:t>The number of significant figures in the measurement is consistent with the uncertainty.</w:t>
      </w:r>
    </w:p>
    <w:p w:rsidR="00A451B2" w:rsidRPr="00AC3C12" w:rsidRDefault="00A451B2" w:rsidP="00A451B2">
      <w:pPr>
        <w:pStyle w:val="ListParagraph"/>
        <w:ind w:left="1440"/>
        <w:rPr>
          <w:rFonts w:asciiTheme="majorHAnsi" w:hAnsiTheme="majorHAnsi" w:cs="Times New Roman"/>
          <w:b/>
          <w:sz w:val="22"/>
          <w:szCs w:val="20"/>
        </w:rPr>
      </w:pPr>
    </w:p>
    <w:p w:rsidR="00EE1E8B" w:rsidRPr="00AC3C12" w:rsidRDefault="00EE1E8B" w:rsidP="00A451B2">
      <w:pPr>
        <w:pStyle w:val="ListParagraph"/>
        <w:ind w:left="1440"/>
        <w:rPr>
          <w:rFonts w:asciiTheme="majorHAnsi" w:hAnsiTheme="majorHAnsi" w:cs="Times New Roman"/>
          <w:b/>
          <w:sz w:val="22"/>
          <w:szCs w:val="20"/>
        </w:rPr>
      </w:pPr>
    </w:p>
    <w:p w:rsidR="00473C70" w:rsidRPr="006B3B79" w:rsidRDefault="00473C70" w:rsidP="00473C70">
      <w:pPr>
        <w:rPr>
          <w:rFonts w:cs="Times New Roman"/>
          <w:b/>
        </w:rPr>
      </w:pPr>
      <w:r w:rsidRPr="006B3B79">
        <w:rPr>
          <w:rFonts w:cs="Times New Roman"/>
          <w:b/>
        </w:rPr>
        <w:t>DATA COLLECTION &amp; PROCESSING</w:t>
      </w:r>
      <w:r>
        <w:rPr>
          <w:rFonts w:cs="Times New Roman"/>
          <w:b/>
        </w:rPr>
        <w:t xml:space="preserve"> (continued)</w:t>
      </w:r>
    </w:p>
    <w:p w:rsidR="00473C70" w:rsidRDefault="00473C70" w:rsidP="00714593">
      <w:pPr>
        <w:rPr>
          <w:rFonts w:asciiTheme="majorHAnsi" w:hAnsiTheme="majorHAnsi" w:cs="Times New Roman"/>
          <w:b/>
          <w:sz w:val="22"/>
          <w:szCs w:val="20"/>
          <w:u w:val="single"/>
        </w:rPr>
      </w:pPr>
    </w:p>
    <w:p w:rsidR="00EE1E8B" w:rsidRPr="00473C70" w:rsidRDefault="00EE1E8B" w:rsidP="00714593">
      <w:pPr>
        <w:rPr>
          <w:rFonts w:asciiTheme="majorHAnsi" w:hAnsiTheme="majorHAnsi" w:cs="Times New Roman"/>
          <w:b/>
          <w:sz w:val="22"/>
          <w:szCs w:val="20"/>
          <w:u w:val="single"/>
        </w:rPr>
      </w:pPr>
      <w:r w:rsidRPr="00473C70">
        <w:rPr>
          <w:rFonts w:asciiTheme="majorHAnsi" w:hAnsiTheme="majorHAnsi" w:cs="Times New Roman"/>
          <w:b/>
          <w:sz w:val="22"/>
          <w:szCs w:val="20"/>
          <w:u w:val="single"/>
        </w:rPr>
        <w:t>Processed Data</w:t>
      </w:r>
    </w:p>
    <w:p w:rsidR="00EE1E8B" w:rsidRPr="00714593" w:rsidRDefault="00714593" w:rsidP="00714593">
      <w:pPr>
        <w:pStyle w:val="ListParagraph"/>
        <w:numPr>
          <w:ilvl w:val="0"/>
          <w:numId w:val="19"/>
        </w:numPr>
        <w:rPr>
          <w:rFonts w:asciiTheme="majorHAnsi" w:hAnsiTheme="majorHAnsi" w:cs="Times New Roman"/>
          <w:b/>
          <w:sz w:val="22"/>
          <w:szCs w:val="20"/>
        </w:rPr>
      </w:pPr>
      <w:r>
        <w:rPr>
          <w:rFonts w:asciiTheme="majorHAnsi" w:hAnsiTheme="majorHAnsi" w:cs="Times New Roman"/>
          <w:sz w:val="22"/>
          <w:szCs w:val="20"/>
        </w:rPr>
        <w:t>Headings are clear and</w:t>
      </w:r>
      <w:r w:rsidR="00EE1E8B" w:rsidRPr="00714593">
        <w:rPr>
          <w:rFonts w:asciiTheme="majorHAnsi" w:hAnsiTheme="majorHAnsi" w:cs="Times New Roman"/>
          <w:sz w:val="22"/>
          <w:szCs w:val="20"/>
        </w:rPr>
        <w:t xml:space="preserve"> equation</w:t>
      </w:r>
      <w:r w:rsidR="00A451B2" w:rsidRPr="00714593">
        <w:rPr>
          <w:rFonts w:asciiTheme="majorHAnsi" w:hAnsiTheme="majorHAnsi" w:cs="Times New Roman"/>
          <w:sz w:val="22"/>
          <w:szCs w:val="20"/>
        </w:rPr>
        <w:t>s</w:t>
      </w:r>
      <w:r w:rsidR="00EE1E8B" w:rsidRPr="00714593">
        <w:rPr>
          <w:rFonts w:asciiTheme="majorHAnsi" w:hAnsiTheme="majorHAnsi" w:cs="Times New Roman"/>
          <w:sz w:val="22"/>
          <w:szCs w:val="20"/>
        </w:rPr>
        <w:t xml:space="preserve"> being used are provided to show the reader what you are doing.</w:t>
      </w:r>
    </w:p>
    <w:p w:rsidR="00EE1E8B" w:rsidRPr="00714593" w:rsidRDefault="00EE1E8B" w:rsidP="00714593">
      <w:pPr>
        <w:pStyle w:val="ListParagraph"/>
        <w:numPr>
          <w:ilvl w:val="0"/>
          <w:numId w:val="19"/>
        </w:numPr>
        <w:rPr>
          <w:rFonts w:asciiTheme="majorHAnsi" w:hAnsiTheme="majorHAnsi" w:cs="Times New Roman"/>
          <w:b/>
          <w:sz w:val="22"/>
          <w:szCs w:val="20"/>
        </w:rPr>
      </w:pPr>
      <w:r w:rsidRPr="00714593">
        <w:rPr>
          <w:rFonts w:asciiTheme="majorHAnsi" w:hAnsiTheme="majorHAnsi" w:cs="Times New Roman"/>
          <w:sz w:val="22"/>
          <w:szCs w:val="20"/>
        </w:rPr>
        <w:t>An example of one set of raw data’s calculation is shown through completion.  The other sets do not need to be shown yet the answers to their calculations should be shown.</w:t>
      </w:r>
    </w:p>
    <w:p w:rsidR="00714593" w:rsidRDefault="00714593" w:rsidP="00714593">
      <w:pPr>
        <w:pStyle w:val="ListParagraph"/>
        <w:numPr>
          <w:ilvl w:val="0"/>
          <w:numId w:val="19"/>
        </w:numPr>
        <w:rPr>
          <w:rFonts w:asciiTheme="majorHAnsi" w:hAnsiTheme="majorHAnsi" w:cs="Times New Roman"/>
          <w:sz w:val="22"/>
          <w:szCs w:val="20"/>
        </w:rPr>
      </w:pPr>
      <w:r w:rsidRPr="00714593">
        <w:rPr>
          <w:rFonts w:asciiTheme="majorHAnsi" w:hAnsiTheme="majorHAnsi" w:cs="Times New Roman"/>
          <w:sz w:val="22"/>
          <w:szCs w:val="20"/>
        </w:rPr>
        <w:t xml:space="preserve">Units are provided.   </w:t>
      </w:r>
    </w:p>
    <w:p w:rsidR="00714593" w:rsidRPr="00714593" w:rsidRDefault="00A451B2" w:rsidP="00714593">
      <w:pPr>
        <w:ind w:left="360"/>
        <w:rPr>
          <w:rFonts w:asciiTheme="majorHAnsi" w:hAnsiTheme="majorHAnsi" w:cs="Arial"/>
          <w:sz w:val="22"/>
          <w:szCs w:val="20"/>
        </w:rPr>
      </w:pPr>
      <w:r w:rsidRPr="00714593">
        <w:rPr>
          <w:rFonts w:asciiTheme="majorHAnsi" w:hAnsiTheme="majorHAnsi" w:cs="Arial"/>
          <w:b/>
          <w:bCs/>
          <w:sz w:val="22"/>
          <w:szCs w:val="20"/>
        </w:rPr>
        <w:t>Graphs</w:t>
      </w:r>
      <w:r w:rsidRPr="00714593">
        <w:rPr>
          <w:rFonts w:asciiTheme="majorHAnsi" w:hAnsiTheme="majorHAnsi"/>
          <w:sz w:val="22"/>
          <w:szCs w:val="20"/>
        </w:rPr>
        <w:t xml:space="preserve">: The best way to show your results on a data table is by making a graph. </w:t>
      </w:r>
    </w:p>
    <w:p w:rsidR="00714593" w:rsidRPr="00714593" w:rsidRDefault="00A451B2" w:rsidP="00714593">
      <w:pPr>
        <w:pStyle w:val="ListParagraph"/>
        <w:numPr>
          <w:ilvl w:val="0"/>
          <w:numId w:val="2"/>
        </w:numPr>
        <w:rPr>
          <w:rFonts w:asciiTheme="majorHAnsi" w:hAnsiTheme="majorHAnsi" w:cs="Arial"/>
          <w:sz w:val="22"/>
          <w:szCs w:val="20"/>
        </w:rPr>
      </w:pPr>
      <w:r w:rsidRPr="00714593">
        <w:rPr>
          <w:rFonts w:asciiTheme="majorHAnsi" w:hAnsiTheme="majorHAnsi"/>
          <w:sz w:val="22"/>
          <w:szCs w:val="20"/>
        </w:rPr>
        <w:t xml:space="preserve">There are a variety of graphs and graphing techniques that you may use. </w:t>
      </w:r>
    </w:p>
    <w:p w:rsidR="00714593" w:rsidRDefault="00A451B2" w:rsidP="00714593">
      <w:pPr>
        <w:pStyle w:val="ListParagraph"/>
        <w:numPr>
          <w:ilvl w:val="0"/>
          <w:numId w:val="2"/>
        </w:numPr>
        <w:rPr>
          <w:rFonts w:asciiTheme="majorHAnsi" w:hAnsiTheme="majorHAnsi" w:cs="Arial"/>
          <w:sz w:val="22"/>
          <w:szCs w:val="20"/>
        </w:rPr>
      </w:pPr>
      <w:r w:rsidRPr="00714593">
        <w:rPr>
          <w:rFonts w:asciiTheme="majorHAnsi" w:hAnsiTheme="majorHAnsi" w:cs="Arial"/>
          <w:sz w:val="22"/>
          <w:szCs w:val="20"/>
        </w:rPr>
        <w:t xml:space="preserve">Graphs and figures must both be labeled with a specific descriptive title. </w:t>
      </w:r>
      <w:r w:rsidR="00C9570F">
        <w:rPr>
          <w:rFonts w:asciiTheme="majorHAnsi" w:hAnsiTheme="majorHAnsi" w:cs="Arial"/>
          <w:sz w:val="22"/>
          <w:szCs w:val="20"/>
        </w:rPr>
        <w:t xml:space="preserve">Identify with “Figure 1”, etc. </w:t>
      </w:r>
    </w:p>
    <w:p w:rsidR="00714593" w:rsidRDefault="00A451B2" w:rsidP="00714593">
      <w:pPr>
        <w:pStyle w:val="ListParagraph"/>
        <w:numPr>
          <w:ilvl w:val="0"/>
          <w:numId w:val="2"/>
        </w:numPr>
        <w:rPr>
          <w:rFonts w:asciiTheme="majorHAnsi" w:hAnsiTheme="majorHAnsi" w:cs="Arial"/>
          <w:sz w:val="22"/>
          <w:szCs w:val="20"/>
        </w:rPr>
      </w:pPr>
      <w:r w:rsidRPr="00714593">
        <w:rPr>
          <w:rFonts w:asciiTheme="majorHAnsi" w:hAnsiTheme="majorHAnsi" w:cs="Arial"/>
          <w:sz w:val="22"/>
          <w:szCs w:val="20"/>
        </w:rPr>
        <w:t>Both axes on a graph must be labeled with specific units of measure. The independent variable should always be on the X-axis. The dependent variable is on the Y-axis</w:t>
      </w:r>
    </w:p>
    <w:p w:rsidR="00A451B2" w:rsidRPr="00714593" w:rsidRDefault="00714593" w:rsidP="00714593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b/>
          <w:sz w:val="22"/>
          <w:szCs w:val="20"/>
        </w:rPr>
      </w:pPr>
      <w:r w:rsidRPr="00714593">
        <w:rPr>
          <w:rFonts w:asciiTheme="majorHAnsi" w:hAnsiTheme="majorHAnsi" w:cs="Times New Roman"/>
          <w:sz w:val="22"/>
          <w:szCs w:val="20"/>
        </w:rPr>
        <w:t xml:space="preserve">Graphs are properly labeled and clear. (Graphing raw data only counts as processing if the </w:t>
      </w:r>
      <w:proofErr w:type="gramStart"/>
      <w:r w:rsidRPr="00714593">
        <w:rPr>
          <w:rFonts w:asciiTheme="majorHAnsi" w:hAnsiTheme="majorHAnsi" w:cs="Times New Roman"/>
          <w:sz w:val="22"/>
          <w:szCs w:val="20"/>
        </w:rPr>
        <w:t>best-fit</w:t>
      </w:r>
      <w:proofErr w:type="gramEnd"/>
      <w:r w:rsidRPr="00714593">
        <w:rPr>
          <w:rFonts w:asciiTheme="majorHAnsi" w:hAnsiTheme="majorHAnsi" w:cs="Times New Roman"/>
          <w:sz w:val="22"/>
          <w:szCs w:val="20"/>
        </w:rPr>
        <w:t xml:space="preserve"> line, gradient, etc. are determined.)</w:t>
      </w:r>
    </w:p>
    <w:p w:rsidR="00A451B2" w:rsidRPr="00AC3C12" w:rsidRDefault="00A451B2" w:rsidP="00A451B2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0"/>
        </w:rPr>
      </w:pPr>
      <w:r w:rsidRPr="00AC3C12">
        <w:rPr>
          <w:rFonts w:asciiTheme="majorHAnsi" w:hAnsiTheme="majorHAnsi" w:cs="Arial"/>
          <w:sz w:val="22"/>
          <w:szCs w:val="20"/>
        </w:rPr>
        <w:t xml:space="preserve">You should discuss your graphs </w:t>
      </w:r>
      <w:r w:rsidRPr="00AC3C12">
        <w:rPr>
          <w:rFonts w:asciiTheme="majorHAnsi" w:hAnsiTheme="majorHAnsi" w:cs="Arial"/>
          <w:i/>
          <w:iCs/>
          <w:sz w:val="22"/>
          <w:szCs w:val="20"/>
        </w:rPr>
        <w:t>in words</w:t>
      </w:r>
      <w:r w:rsidRPr="00AC3C12">
        <w:rPr>
          <w:rFonts w:asciiTheme="majorHAnsi" w:hAnsiTheme="majorHAnsi" w:cs="Arial"/>
          <w:sz w:val="22"/>
          <w:szCs w:val="20"/>
        </w:rPr>
        <w:t xml:space="preserve"> without making any conclusions.</w:t>
      </w:r>
    </w:p>
    <w:p w:rsidR="00714593" w:rsidRDefault="00714593" w:rsidP="00A451B2">
      <w:pPr>
        <w:rPr>
          <w:rFonts w:cs="Arial"/>
          <w:szCs w:val="20"/>
        </w:rPr>
      </w:pPr>
    </w:p>
    <w:p w:rsidR="00C9570F" w:rsidRDefault="00C9570F" w:rsidP="00A451B2">
      <w:pPr>
        <w:rPr>
          <w:rFonts w:cs="Times New Roman"/>
          <w:b/>
          <w:szCs w:val="20"/>
        </w:rPr>
        <w:sectPr w:rsidR="00C9570F" w:rsidSect="00B70308">
          <w:type w:val="continuous"/>
          <w:pgSz w:w="12240" w:h="15840"/>
          <w:pgMar w:top="900" w:right="900" w:bottom="540" w:left="153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</w:sectPr>
      </w:pPr>
    </w:p>
    <w:p w:rsidR="00C9570F" w:rsidRDefault="002E7AF9" w:rsidP="00A451B2">
      <w:pPr>
        <w:rPr>
          <w:rFonts w:asciiTheme="majorHAnsi" w:hAnsiTheme="majorHAnsi" w:cs="Times New Roman"/>
          <w:i/>
          <w:sz w:val="22"/>
          <w:szCs w:val="20"/>
        </w:rPr>
      </w:pPr>
      <w:r>
        <w:rPr>
          <w:rFonts w:asciiTheme="majorHAnsi" w:hAnsiTheme="majorHAnsi" w:cs="Times New Roman"/>
          <w:i/>
          <w:sz w:val="22"/>
          <w:szCs w:val="20"/>
        </w:rPr>
        <w:t>Good</w:t>
      </w:r>
      <w:r w:rsidR="00C9570F" w:rsidRPr="00C9570F">
        <w:rPr>
          <w:rFonts w:asciiTheme="majorHAnsi" w:hAnsiTheme="majorHAnsi" w:cs="Times New Roman"/>
          <w:i/>
          <w:sz w:val="22"/>
          <w:szCs w:val="20"/>
        </w:rPr>
        <w:t xml:space="preserve"> Example of a Graph</w:t>
      </w:r>
      <w:r w:rsidR="00C9570F">
        <w:rPr>
          <w:rFonts w:asciiTheme="majorHAnsi" w:hAnsiTheme="majorHAnsi" w:cs="Times New Roman"/>
          <w:i/>
          <w:sz w:val="22"/>
          <w:szCs w:val="20"/>
        </w:rPr>
        <w:t>:</w:t>
      </w:r>
    </w:p>
    <w:p w:rsidR="00714593" w:rsidRPr="00C9570F" w:rsidRDefault="00714593" w:rsidP="00A451B2">
      <w:pPr>
        <w:rPr>
          <w:rFonts w:asciiTheme="majorHAnsi" w:hAnsiTheme="majorHAnsi" w:cs="Times New Roman"/>
          <w:i/>
          <w:sz w:val="22"/>
          <w:szCs w:val="20"/>
        </w:rPr>
      </w:pPr>
    </w:p>
    <w:p w:rsidR="00714593" w:rsidRDefault="00C9570F" w:rsidP="00A451B2">
      <w:pPr>
        <w:rPr>
          <w:rFonts w:cs="Times New Roman"/>
          <w:b/>
          <w:szCs w:val="20"/>
        </w:rPr>
      </w:pPr>
      <w:r w:rsidRPr="00C9570F">
        <w:rPr>
          <w:rFonts w:cs="Times New Roman"/>
          <w:b/>
          <w:szCs w:val="20"/>
        </w:rPr>
        <w:drawing>
          <wp:inline distT="0" distB="0" distL="0" distR="0">
            <wp:extent cx="2886075" cy="2298700"/>
            <wp:effectExtent l="25400" t="25400" r="9525" b="0"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73C70" w:rsidRDefault="00473C70" w:rsidP="00473C70">
      <w:pPr>
        <w:rPr>
          <w:rFonts w:cs="Times New Roman"/>
          <w:szCs w:val="20"/>
        </w:rPr>
      </w:pPr>
    </w:p>
    <w:p w:rsidR="00473C70" w:rsidRPr="00473C70" w:rsidRDefault="00C9570F" w:rsidP="00473C70">
      <w:pPr>
        <w:rPr>
          <w:rFonts w:cs="Times New Roman"/>
          <w:szCs w:val="20"/>
        </w:rPr>
      </w:pPr>
      <w:r w:rsidRPr="00D93E82">
        <w:rPr>
          <w:rFonts w:cs="Times New Roman"/>
          <w:szCs w:val="20"/>
        </w:rPr>
        <w:t>FIGURE 1 – Demonstrates changes in Ionization energy for atomic numbers 1-5</w:t>
      </w:r>
    </w:p>
    <w:p w:rsidR="00473C70" w:rsidRDefault="00473C70" w:rsidP="00473C70">
      <w:pPr>
        <w:rPr>
          <w:rFonts w:asciiTheme="majorHAnsi" w:hAnsiTheme="majorHAnsi" w:cs="Times New Roman"/>
          <w:i/>
          <w:sz w:val="22"/>
          <w:szCs w:val="20"/>
        </w:rPr>
      </w:pPr>
    </w:p>
    <w:p w:rsidR="00473C70" w:rsidRDefault="00473C70" w:rsidP="00473C70">
      <w:pPr>
        <w:rPr>
          <w:rFonts w:asciiTheme="majorHAnsi" w:hAnsiTheme="majorHAnsi" w:cs="Times New Roman"/>
          <w:i/>
          <w:sz w:val="22"/>
          <w:szCs w:val="20"/>
        </w:rPr>
      </w:pPr>
    </w:p>
    <w:p w:rsidR="00473C70" w:rsidRDefault="00473C70" w:rsidP="00473C70">
      <w:pPr>
        <w:rPr>
          <w:rFonts w:asciiTheme="majorHAnsi" w:hAnsiTheme="majorHAnsi" w:cs="Times New Roman"/>
          <w:i/>
          <w:sz w:val="22"/>
          <w:szCs w:val="20"/>
        </w:rPr>
      </w:pPr>
      <w:r>
        <w:rPr>
          <w:rFonts w:asciiTheme="majorHAnsi" w:hAnsiTheme="majorHAnsi" w:cs="Times New Roman"/>
          <w:i/>
          <w:sz w:val="22"/>
          <w:szCs w:val="20"/>
        </w:rPr>
        <w:t>Bad Example of a Graph:</w:t>
      </w:r>
    </w:p>
    <w:p w:rsidR="00473C70" w:rsidRDefault="00473C70" w:rsidP="00A451B2">
      <w:pPr>
        <w:rPr>
          <w:rFonts w:cs="Times New Roman"/>
          <w:szCs w:val="20"/>
        </w:rPr>
      </w:pPr>
    </w:p>
    <w:p w:rsidR="00473C70" w:rsidRPr="00473C70" w:rsidRDefault="00473C70" w:rsidP="00A451B2">
      <w:pPr>
        <w:rPr>
          <w:rFonts w:cs="Times New Roman"/>
          <w:szCs w:val="20"/>
        </w:rPr>
        <w:sectPr w:rsidR="00473C70" w:rsidRPr="00473C70" w:rsidSect="00B70308">
          <w:type w:val="continuous"/>
          <w:pgSz w:w="12240" w:h="15840"/>
          <w:pgMar w:top="900" w:right="900" w:bottom="540" w:left="153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/>
        </w:sectPr>
      </w:pPr>
      <w:r w:rsidRPr="00473C70">
        <w:rPr>
          <w:rFonts w:cs="Times New Roman"/>
          <w:szCs w:val="20"/>
        </w:rPr>
        <w:drawing>
          <wp:inline distT="0" distB="0" distL="0" distR="0">
            <wp:extent cx="3028950" cy="2463800"/>
            <wp:effectExtent l="25400" t="25400" r="19050" b="0"/>
            <wp:docPr id="9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9570F" w:rsidRDefault="00C9570F" w:rsidP="00A451B2">
      <w:pPr>
        <w:rPr>
          <w:rFonts w:cs="Times New Roman"/>
          <w:b/>
          <w:szCs w:val="20"/>
        </w:rPr>
        <w:sectPr w:rsidR="00C9570F" w:rsidSect="00B70308">
          <w:type w:val="continuous"/>
          <w:pgSz w:w="12240" w:h="15840"/>
          <w:pgMar w:top="900" w:right="900" w:bottom="540" w:left="153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/>
        </w:sectPr>
      </w:pPr>
    </w:p>
    <w:p w:rsidR="00EE1E8B" w:rsidRPr="00714593" w:rsidRDefault="002E7AF9" w:rsidP="00A451B2">
      <w:pPr>
        <w:rPr>
          <w:rFonts w:asciiTheme="majorHAnsi" w:hAnsiTheme="majorHAnsi" w:cs="Times New Roman"/>
          <w:i/>
          <w:sz w:val="22"/>
          <w:szCs w:val="20"/>
        </w:rPr>
      </w:pPr>
      <w:r>
        <w:rPr>
          <w:rFonts w:asciiTheme="majorHAnsi" w:hAnsiTheme="majorHAnsi" w:cs="Times New Roman"/>
          <w:i/>
          <w:sz w:val="22"/>
          <w:szCs w:val="20"/>
        </w:rPr>
        <w:t xml:space="preserve">Also Required for </w:t>
      </w:r>
      <w:r w:rsidR="00714593" w:rsidRPr="00714593">
        <w:rPr>
          <w:rFonts w:asciiTheme="majorHAnsi" w:hAnsiTheme="majorHAnsi" w:cs="Times New Roman"/>
          <w:i/>
          <w:sz w:val="22"/>
          <w:szCs w:val="20"/>
        </w:rPr>
        <w:t>Junior &amp; Senior C</w:t>
      </w:r>
      <w:r w:rsidR="00A451B2" w:rsidRPr="00714593">
        <w:rPr>
          <w:rFonts w:asciiTheme="majorHAnsi" w:hAnsiTheme="majorHAnsi" w:cs="Times New Roman"/>
          <w:i/>
          <w:sz w:val="22"/>
          <w:szCs w:val="20"/>
        </w:rPr>
        <w:t xml:space="preserve">ourses: </w:t>
      </w:r>
    </w:p>
    <w:p w:rsidR="00A451B2" w:rsidRPr="00714593" w:rsidRDefault="00A451B2" w:rsidP="00714593">
      <w:pPr>
        <w:pStyle w:val="ListParagraph"/>
        <w:numPr>
          <w:ilvl w:val="0"/>
          <w:numId w:val="20"/>
        </w:numPr>
        <w:rPr>
          <w:rFonts w:asciiTheme="majorHAnsi" w:hAnsiTheme="majorHAnsi" w:cs="Times New Roman"/>
          <w:b/>
          <w:sz w:val="22"/>
          <w:szCs w:val="20"/>
        </w:rPr>
      </w:pPr>
      <w:r w:rsidRPr="00714593">
        <w:rPr>
          <w:rFonts w:asciiTheme="majorHAnsi" w:hAnsiTheme="majorHAnsi" w:cs="Times New Roman"/>
          <w:sz w:val="22"/>
          <w:szCs w:val="20"/>
        </w:rPr>
        <w:t xml:space="preserve">Uncertainties are propagated.       </w:t>
      </w:r>
    </w:p>
    <w:p w:rsidR="00A451B2" w:rsidRPr="00714593" w:rsidRDefault="00A451B2" w:rsidP="00714593">
      <w:pPr>
        <w:pStyle w:val="ListParagraph"/>
        <w:numPr>
          <w:ilvl w:val="0"/>
          <w:numId w:val="20"/>
        </w:numPr>
        <w:rPr>
          <w:rFonts w:asciiTheme="majorHAnsi" w:hAnsiTheme="majorHAnsi" w:cs="Times New Roman"/>
          <w:b/>
          <w:sz w:val="22"/>
          <w:szCs w:val="20"/>
        </w:rPr>
      </w:pPr>
      <w:r w:rsidRPr="00714593">
        <w:rPr>
          <w:rFonts w:asciiTheme="majorHAnsi" w:hAnsiTheme="majorHAnsi" w:cs="Times New Roman"/>
          <w:sz w:val="22"/>
          <w:szCs w:val="20"/>
        </w:rPr>
        <w:t>Significant figures are followed (round at the end).</w:t>
      </w:r>
    </w:p>
    <w:p w:rsidR="0040783F" w:rsidRPr="00473C70" w:rsidRDefault="00A451B2" w:rsidP="00F021AF">
      <w:pPr>
        <w:pStyle w:val="ListParagraph"/>
        <w:numPr>
          <w:ilvl w:val="0"/>
          <w:numId w:val="20"/>
        </w:numPr>
        <w:rPr>
          <w:rFonts w:asciiTheme="majorHAnsi" w:hAnsiTheme="majorHAnsi" w:cs="Times New Roman"/>
          <w:sz w:val="22"/>
          <w:szCs w:val="20"/>
        </w:rPr>
      </w:pPr>
      <w:r w:rsidRPr="00714593">
        <w:rPr>
          <w:rFonts w:asciiTheme="majorHAnsi" w:hAnsiTheme="majorHAnsi" w:cs="Times New Roman"/>
          <w:sz w:val="22"/>
          <w:szCs w:val="20"/>
        </w:rPr>
        <w:t>You may have to include standa</w:t>
      </w:r>
      <w:r w:rsidR="00714593">
        <w:rPr>
          <w:rFonts w:asciiTheme="majorHAnsi" w:hAnsiTheme="majorHAnsi" w:cs="Times New Roman"/>
          <w:sz w:val="22"/>
          <w:szCs w:val="20"/>
        </w:rPr>
        <w:t>rd deviation and error bars (as determined by</w:t>
      </w:r>
      <w:r w:rsidRPr="00714593">
        <w:rPr>
          <w:rFonts w:asciiTheme="majorHAnsi" w:hAnsiTheme="majorHAnsi" w:cs="Times New Roman"/>
          <w:sz w:val="22"/>
          <w:szCs w:val="20"/>
        </w:rPr>
        <w:t xml:space="preserve"> your teacher).</w:t>
      </w:r>
    </w:p>
    <w:p w:rsidR="0040783F" w:rsidRPr="006C0B03" w:rsidRDefault="0040783F" w:rsidP="00F021AF"/>
    <w:p w:rsidR="002E7AF9" w:rsidRDefault="002E7AF9" w:rsidP="00F021AF">
      <w:pPr>
        <w:rPr>
          <w:b/>
        </w:rPr>
      </w:pPr>
    </w:p>
    <w:p w:rsidR="002E7AF9" w:rsidRDefault="002E7AF9" w:rsidP="00F021AF">
      <w:pPr>
        <w:rPr>
          <w:b/>
        </w:rPr>
      </w:pPr>
    </w:p>
    <w:p w:rsidR="002E7AF9" w:rsidRDefault="002E7AF9" w:rsidP="00F021AF">
      <w:pPr>
        <w:rPr>
          <w:b/>
        </w:rPr>
      </w:pPr>
    </w:p>
    <w:p w:rsidR="002E7AF9" w:rsidRDefault="002E7AF9" w:rsidP="00F021AF">
      <w:pPr>
        <w:rPr>
          <w:b/>
        </w:rPr>
      </w:pPr>
    </w:p>
    <w:p w:rsidR="002E7AF9" w:rsidRDefault="002E7AF9" w:rsidP="00F021AF">
      <w:pPr>
        <w:rPr>
          <w:b/>
        </w:rPr>
      </w:pPr>
    </w:p>
    <w:p w:rsidR="002E7AF9" w:rsidRDefault="002E7AF9" w:rsidP="00F021AF">
      <w:pPr>
        <w:rPr>
          <w:b/>
        </w:rPr>
      </w:pPr>
    </w:p>
    <w:p w:rsidR="002E7AF9" w:rsidRDefault="002E7AF9" w:rsidP="00F021AF">
      <w:pPr>
        <w:rPr>
          <w:b/>
        </w:rPr>
      </w:pPr>
    </w:p>
    <w:p w:rsidR="002E7AF9" w:rsidRDefault="002E7AF9" w:rsidP="00F021AF">
      <w:pPr>
        <w:rPr>
          <w:b/>
        </w:rPr>
      </w:pPr>
    </w:p>
    <w:p w:rsidR="00505707" w:rsidRPr="000539D1" w:rsidRDefault="0040783F" w:rsidP="00505707">
      <w:pPr>
        <w:rPr>
          <w:b/>
        </w:rPr>
      </w:pPr>
      <w:r w:rsidRPr="00473C70">
        <w:rPr>
          <w:b/>
        </w:rPr>
        <w:t>CONCLUSION</w:t>
      </w:r>
      <w:r w:rsidR="00505707" w:rsidRPr="00473C70">
        <w:rPr>
          <w:b/>
        </w:rPr>
        <w:t xml:space="preserve"> &amp; EVALUATION</w:t>
      </w:r>
    </w:p>
    <w:p w:rsidR="00505707" w:rsidRPr="00473C70" w:rsidRDefault="00505707" w:rsidP="00505707">
      <w:pPr>
        <w:rPr>
          <w:rFonts w:asciiTheme="majorHAnsi" w:hAnsiTheme="majorHAnsi"/>
          <w:sz w:val="22"/>
          <w:szCs w:val="20"/>
        </w:rPr>
      </w:pPr>
    </w:p>
    <w:p w:rsidR="00505707" w:rsidRPr="000539D1" w:rsidRDefault="00505707" w:rsidP="00505707">
      <w:pPr>
        <w:rPr>
          <w:rFonts w:asciiTheme="majorHAnsi" w:hAnsiTheme="majorHAnsi"/>
          <w:b/>
          <w:sz w:val="22"/>
          <w:szCs w:val="20"/>
          <w:u w:val="single"/>
        </w:rPr>
      </w:pPr>
      <w:r w:rsidRPr="000539D1">
        <w:rPr>
          <w:rFonts w:asciiTheme="majorHAnsi" w:hAnsiTheme="majorHAnsi"/>
          <w:b/>
          <w:sz w:val="22"/>
          <w:szCs w:val="20"/>
          <w:u w:val="single"/>
        </w:rPr>
        <w:t>Conclusion</w:t>
      </w:r>
    </w:p>
    <w:p w:rsidR="00505707" w:rsidRPr="000539D1" w:rsidRDefault="00505707" w:rsidP="000539D1">
      <w:pPr>
        <w:pStyle w:val="ListParagraph"/>
        <w:numPr>
          <w:ilvl w:val="0"/>
          <w:numId w:val="21"/>
        </w:numPr>
        <w:rPr>
          <w:rFonts w:asciiTheme="majorHAnsi" w:hAnsiTheme="majorHAnsi"/>
          <w:sz w:val="22"/>
          <w:szCs w:val="20"/>
        </w:rPr>
      </w:pPr>
      <w:r w:rsidRPr="000539D1">
        <w:rPr>
          <w:rFonts w:asciiTheme="majorHAnsi" w:hAnsiTheme="majorHAnsi"/>
          <w:sz w:val="22"/>
          <w:szCs w:val="20"/>
        </w:rPr>
        <w:t xml:space="preserve">This section should be written in paragraph form. </w:t>
      </w:r>
    </w:p>
    <w:p w:rsidR="00505707" w:rsidRPr="000539D1" w:rsidRDefault="00944563" w:rsidP="000539D1">
      <w:pPr>
        <w:pStyle w:val="ListParagraph"/>
        <w:numPr>
          <w:ilvl w:val="0"/>
          <w:numId w:val="21"/>
        </w:numPr>
        <w:rPr>
          <w:rFonts w:asciiTheme="majorHAnsi" w:hAnsiTheme="majorHAnsi"/>
          <w:sz w:val="22"/>
          <w:szCs w:val="20"/>
        </w:rPr>
      </w:pPr>
      <w:r w:rsidRPr="000539D1">
        <w:rPr>
          <w:rFonts w:asciiTheme="majorHAnsi" w:hAnsiTheme="majorHAnsi"/>
          <w:sz w:val="22"/>
          <w:szCs w:val="20"/>
        </w:rPr>
        <w:t>Restate the original research</w:t>
      </w:r>
      <w:r w:rsidR="00505707" w:rsidRPr="000539D1">
        <w:rPr>
          <w:rFonts w:asciiTheme="majorHAnsi" w:hAnsiTheme="majorHAnsi"/>
          <w:sz w:val="22"/>
          <w:szCs w:val="20"/>
        </w:rPr>
        <w:t xml:space="preserve"> question and hypothesis.</w:t>
      </w:r>
    </w:p>
    <w:p w:rsidR="00944563" w:rsidRPr="000539D1" w:rsidRDefault="00505707" w:rsidP="000539D1">
      <w:pPr>
        <w:pStyle w:val="ListParagraph"/>
        <w:numPr>
          <w:ilvl w:val="0"/>
          <w:numId w:val="21"/>
        </w:numPr>
        <w:rPr>
          <w:rFonts w:asciiTheme="majorHAnsi" w:hAnsiTheme="majorHAnsi"/>
          <w:sz w:val="22"/>
          <w:szCs w:val="20"/>
        </w:rPr>
      </w:pPr>
      <w:r w:rsidRPr="000539D1">
        <w:rPr>
          <w:rFonts w:asciiTheme="majorHAnsi" w:hAnsiTheme="majorHAnsi"/>
          <w:sz w:val="22"/>
          <w:szCs w:val="20"/>
        </w:rPr>
        <w:t xml:space="preserve">To write your conclusion, give </w:t>
      </w:r>
      <w:r w:rsidRPr="000539D1">
        <w:rPr>
          <w:rFonts w:asciiTheme="majorHAnsi" w:hAnsiTheme="majorHAnsi"/>
          <w:i/>
          <w:sz w:val="22"/>
          <w:szCs w:val="20"/>
        </w:rPr>
        <w:t>specific examples</w:t>
      </w:r>
      <w:r w:rsidRPr="000539D1">
        <w:rPr>
          <w:rFonts w:asciiTheme="majorHAnsi" w:hAnsiTheme="majorHAnsi"/>
          <w:sz w:val="22"/>
          <w:szCs w:val="20"/>
        </w:rPr>
        <w:t xml:space="preserve"> from your results (data) to fully answer the research question. Explain how the results</w:t>
      </w:r>
      <w:r w:rsidR="000539D1" w:rsidRPr="000539D1">
        <w:rPr>
          <w:rFonts w:asciiTheme="majorHAnsi" w:hAnsiTheme="majorHAnsi"/>
          <w:sz w:val="22"/>
          <w:szCs w:val="20"/>
        </w:rPr>
        <w:t xml:space="preserve"> support or negate your </w:t>
      </w:r>
      <w:r w:rsidR="00944563" w:rsidRPr="000539D1">
        <w:rPr>
          <w:rFonts w:asciiTheme="majorHAnsi" w:hAnsiTheme="majorHAnsi"/>
          <w:sz w:val="22"/>
          <w:szCs w:val="20"/>
        </w:rPr>
        <w:t>hypo</w:t>
      </w:r>
      <w:r w:rsidRPr="000539D1">
        <w:rPr>
          <w:rFonts w:asciiTheme="majorHAnsi" w:hAnsiTheme="majorHAnsi"/>
          <w:sz w:val="22"/>
          <w:szCs w:val="20"/>
        </w:rPr>
        <w:t>thesis. Your conclusion should b</w:t>
      </w:r>
      <w:r w:rsidR="000539D1">
        <w:rPr>
          <w:rFonts w:asciiTheme="majorHAnsi" w:hAnsiTheme="majorHAnsi"/>
          <w:sz w:val="22"/>
          <w:szCs w:val="20"/>
        </w:rPr>
        <w:t xml:space="preserve">e fully supported by your actual </w:t>
      </w:r>
      <w:r w:rsidR="00944563" w:rsidRPr="000539D1">
        <w:rPr>
          <w:rFonts w:asciiTheme="majorHAnsi" w:hAnsiTheme="majorHAnsi"/>
          <w:sz w:val="22"/>
          <w:szCs w:val="20"/>
        </w:rPr>
        <w:t xml:space="preserve">data. </w:t>
      </w:r>
    </w:p>
    <w:p w:rsidR="00EE4E75" w:rsidRPr="000539D1" w:rsidRDefault="00505707" w:rsidP="000539D1">
      <w:pPr>
        <w:pStyle w:val="ListParagraph"/>
        <w:numPr>
          <w:ilvl w:val="0"/>
          <w:numId w:val="21"/>
        </w:numPr>
        <w:rPr>
          <w:rFonts w:asciiTheme="majorHAnsi" w:hAnsiTheme="majorHAnsi"/>
          <w:sz w:val="22"/>
          <w:szCs w:val="20"/>
        </w:rPr>
      </w:pPr>
      <w:r w:rsidRPr="000539D1">
        <w:rPr>
          <w:rFonts w:asciiTheme="majorHAnsi" w:hAnsiTheme="majorHAnsi"/>
          <w:sz w:val="22"/>
          <w:szCs w:val="20"/>
        </w:rPr>
        <w:t xml:space="preserve">Do not use the word </w:t>
      </w:r>
      <w:r w:rsidR="000539D1">
        <w:rPr>
          <w:rFonts w:asciiTheme="majorHAnsi" w:hAnsiTheme="majorHAnsi"/>
          <w:sz w:val="22"/>
          <w:szCs w:val="20"/>
        </w:rPr>
        <w:t>“</w:t>
      </w:r>
      <w:r w:rsidRPr="000539D1">
        <w:rPr>
          <w:rFonts w:asciiTheme="majorHAnsi" w:hAnsiTheme="majorHAnsi"/>
          <w:sz w:val="22"/>
          <w:szCs w:val="20"/>
        </w:rPr>
        <w:t>prove</w:t>
      </w:r>
      <w:r w:rsidR="000539D1">
        <w:rPr>
          <w:rFonts w:asciiTheme="majorHAnsi" w:hAnsiTheme="majorHAnsi"/>
          <w:sz w:val="22"/>
          <w:szCs w:val="20"/>
        </w:rPr>
        <w:t>”</w:t>
      </w:r>
      <w:r w:rsidRPr="000539D1">
        <w:rPr>
          <w:rFonts w:asciiTheme="majorHAnsi" w:hAnsiTheme="majorHAnsi"/>
          <w:sz w:val="22"/>
          <w:szCs w:val="20"/>
        </w:rPr>
        <w:t>; you</w:t>
      </w:r>
      <w:r w:rsidR="00944563" w:rsidRPr="000539D1">
        <w:rPr>
          <w:rFonts w:asciiTheme="majorHAnsi" w:hAnsiTheme="majorHAnsi"/>
          <w:sz w:val="22"/>
          <w:szCs w:val="20"/>
        </w:rPr>
        <w:t>r data will not prove anythi</w:t>
      </w:r>
      <w:r w:rsidR="000539D1" w:rsidRPr="000539D1">
        <w:rPr>
          <w:rFonts w:asciiTheme="majorHAnsi" w:hAnsiTheme="majorHAnsi"/>
          <w:sz w:val="22"/>
          <w:szCs w:val="20"/>
        </w:rPr>
        <w:t>ng</w:t>
      </w:r>
      <w:r w:rsidR="000539D1">
        <w:rPr>
          <w:rFonts w:asciiTheme="majorHAnsi" w:hAnsiTheme="majorHAnsi"/>
          <w:sz w:val="22"/>
          <w:szCs w:val="20"/>
        </w:rPr>
        <w:t xml:space="preserve">! Use “support” instead. </w:t>
      </w:r>
    </w:p>
    <w:p w:rsidR="00505707" w:rsidRPr="000539D1" w:rsidRDefault="00EE4E75" w:rsidP="000539D1">
      <w:pPr>
        <w:pStyle w:val="ListParagraph"/>
        <w:numPr>
          <w:ilvl w:val="0"/>
          <w:numId w:val="21"/>
        </w:numPr>
        <w:rPr>
          <w:rFonts w:asciiTheme="majorHAnsi" w:hAnsiTheme="majorHAnsi"/>
          <w:sz w:val="22"/>
          <w:szCs w:val="20"/>
        </w:rPr>
      </w:pPr>
      <w:r w:rsidRPr="000539D1">
        <w:rPr>
          <w:rFonts w:asciiTheme="majorHAnsi" w:hAnsiTheme="majorHAnsi"/>
          <w:sz w:val="22"/>
          <w:szCs w:val="20"/>
        </w:rPr>
        <w:t xml:space="preserve">Compare your results with data from the literature or known values, and cite </w:t>
      </w:r>
      <w:r w:rsidR="000539D1">
        <w:rPr>
          <w:rFonts w:asciiTheme="majorHAnsi" w:hAnsiTheme="majorHAnsi"/>
          <w:sz w:val="22"/>
          <w:szCs w:val="20"/>
        </w:rPr>
        <w:t xml:space="preserve">your </w:t>
      </w:r>
      <w:r w:rsidRPr="000539D1">
        <w:rPr>
          <w:rFonts w:asciiTheme="majorHAnsi" w:hAnsiTheme="majorHAnsi"/>
          <w:sz w:val="22"/>
          <w:szCs w:val="20"/>
        </w:rPr>
        <w:t xml:space="preserve">sources (using APA format). </w:t>
      </w:r>
    </w:p>
    <w:p w:rsidR="00505707" w:rsidRPr="00473C70" w:rsidRDefault="00505707" w:rsidP="00505707">
      <w:pPr>
        <w:rPr>
          <w:rFonts w:asciiTheme="majorHAnsi" w:hAnsiTheme="majorHAnsi"/>
          <w:sz w:val="22"/>
          <w:szCs w:val="20"/>
        </w:rPr>
      </w:pPr>
    </w:p>
    <w:p w:rsidR="00505707" w:rsidRPr="00473C70" w:rsidRDefault="00505707" w:rsidP="00505707">
      <w:pPr>
        <w:rPr>
          <w:rFonts w:asciiTheme="majorHAnsi" w:hAnsiTheme="majorHAnsi"/>
          <w:sz w:val="22"/>
          <w:szCs w:val="20"/>
        </w:rPr>
      </w:pPr>
    </w:p>
    <w:p w:rsidR="00505707" w:rsidRPr="000539D1" w:rsidRDefault="00505707" w:rsidP="00505707">
      <w:pPr>
        <w:rPr>
          <w:rFonts w:asciiTheme="majorHAnsi" w:hAnsiTheme="majorHAnsi"/>
          <w:b/>
          <w:sz w:val="22"/>
          <w:szCs w:val="20"/>
          <w:u w:val="single"/>
        </w:rPr>
      </w:pPr>
      <w:r w:rsidRPr="000539D1">
        <w:rPr>
          <w:rFonts w:asciiTheme="majorHAnsi" w:hAnsiTheme="majorHAnsi"/>
          <w:b/>
          <w:sz w:val="22"/>
          <w:szCs w:val="20"/>
          <w:u w:val="single"/>
        </w:rPr>
        <w:t>Evaluation</w:t>
      </w:r>
    </w:p>
    <w:p w:rsidR="00505707" w:rsidRPr="000539D1" w:rsidRDefault="00505707" w:rsidP="000539D1">
      <w:pPr>
        <w:rPr>
          <w:rFonts w:asciiTheme="majorHAnsi" w:hAnsiTheme="majorHAnsi"/>
          <w:sz w:val="22"/>
          <w:szCs w:val="20"/>
        </w:rPr>
      </w:pPr>
      <w:r w:rsidRPr="000539D1">
        <w:rPr>
          <w:rFonts w:asciiTheme="majorHAnsi" w:hAnsiTheme="majorHAnsi"/>
          <w:sz w:val="22"/>
          <w:szCs w:val="20"/>
        </w:rPr>
        <w:t>This section shoul</w:t>
      </w:r>
      <w:r w:rsidR="00944563" w:rsidRPr="000539D1">
        <w:rPr>
          <w:rFonts w:asciiTheme="majorHAnsi" w:hAnsiTheme="majorHAnsi"/>
          <w:sz w:val="22"/>
          <w:szCs w:val="20"/>
        </w:rPr>
        <w:t>d be written in paragraph form.</w:t>
      </w:r>
    </w:p>
    <w:p w:rsidR="00944563" w:rsidRPr="000539D1" w:rsidRDefault="000539D1" w:rsidP="000539D1">
      <w:pPr>
        <w:rPr>
          <w:rFonts w:asciiTheme="majorHAnsi" w:hAnsiTheme="majorHAnsi" w:cs="Times New Roman"/>
          <w:b/>
          <w:sz w:val="22"/>
          <w:szCs w:val="20"/>
        </w:rPr>
      </w:pPr>
      <w:r w:rsidRPr="000539D1">
        <w:rPr>
          <w:rFonts w:asciiTheme="majorHAnsi" w:hAnsiTheme="majorHAnsi" w:cs="Times New Roman"/>
          <w:sz w:val="22"/>
          <w:szCs w:val="20"/>
        </w:rPr>
        <w:t>Discuss:</w:t>
      </w:r>
    </w:p>
    <w:p w:rsidR="00944563" w:rsidRPr="000539D1" w:rsidRDefault="00EE4E75" w:rsidP="000539D1">
      <w:pPr>
        <w:pStyle w:val="ListParagraph"/>
        <w:numPr>
          <w:ilvl w:val="0"/>
          <w:numId w:val="18"/>
        </w:numPr>
        <w:rPr>
          <w:rFonts w:asciiTheme="majorHAnsi" w:hAnsiTheme="majorHAnsi" w:cs="Times New Roman"/>
          <w:b/>
          <w:sz w:val="22"/>
          <w:szCs w:val="20"/>
        </w:rPr>
      </w:pPr>
      <w:r w:rsidRPr="000539D1">
        <w:rPr>
          <w:rFonts w:asciiTheme="majorHAnsi" w:hAnsiTheme="majorHAnsi" w:cs="Times New Roman"/>
          <w:sz w:val="22"/>
          <w:szCs w:val="20"/>
        </w:rPr>
        <w:t>Variables and controls</w:t>
      </w:r>
      <w:r w:rsidR="003602A5">
        <w:rPr>
          <w:rFonts w:asciiTheme="majorHAnsi" w:hAnsiTheme="majorHAnsi" w:cs="Times New Roman"/>
          <w:sz w:val="22"/>
          <w:szCs w:val="20"/>
        </w:rPr>
        <w:t xml:space="preserve"> of the experiment.</w:t>
      </w:r>
    </w:p>
    <w:p w:rsidR="00944563" w:rsidRPr="000539D1" w:rsidRDefault="000539D1" w:rsidP="000539D1">
      <w:pPr>
        <w:pStyle w:val="ListParagraph"/>
        <w:numPr>
          <w:ilvl w:val="0"/>
          <w:numId w:val="18"/>
        </w:numPr>
        <w:rPr>
          <w:rFonts w:asciiTheme="majorHAnsi" w:hAnsiTheme="majorHAnsi" w:cs="Times New Roman"/>
          <w:b/>
          <w:sz w:val="22"/>
          <w:szCs w:val="20"/>
        </w:rPr>
      </w:pPr>
      <w:r w:rsidRPr="000539D1">
        <w:rPr>
          <w:rFonts w:asciiTheme="majorHAnsi" w:hAnsiTheme="majorHAnsi" w:cs="Times New Roman"/>
          <w:sz w:val="22"/>
          <w:szCs w:val="20"/>
        </w:rPr>
        <w:t>The r</w:t>
      </w:r>
      <w:r w:rsidR="00944563" w:rsidRPr="000539D1">
        <w:rPr>
          <w:rFonts w:asciiTheme="majorHAnsi" w:hAnsiTheme="majorHAnsi" w:cs="Times New Roman"/>
          <w:sz w:val="22"/>
          <w:szCs w:val="20"/>
        </w:rPr>
        <w:t>ange of values and number of trials</w:t>
      </w:r>
      <w:r w:rsidR="003602A5">
        <w:rPr>
          <w:rFonts w:asciiTheme="majorHAnsi" w:hAnsiTheme="majorHAnsi" w:cs="Times New Roman"/>
          <w:sz w:val="22"/>
          <w:szCs w:val="20"/>
        </w:rPr>
        <w:t xml:space="preserve">. Discuss any outlier (extreme or odd results) points. </w:t>
      </w:r>
    </w:p>
    <w:p w:rsidR="00EE4E75" w:rsidRPr="000539D1" w:rsidRDefault="00944563" w:rsidP="000539D1">
      <w:pPr>
        <w:pStyle w:val="ListParagraph"/>
        <w:numPr>
          <w:ilvl w:val="0"/>
          <w:numId w:val="18"/>
        </w:numPr>
        <w:rPr>
          <w:rFonts w:asciiTheme="majorHAnsi" w:hAnsiTheme="majorHAnsi" w:cs="Times New Roman"/>
          <w:sz w:val="22"/>
          <w:szCs w:val="20"/>
        </w:rPr>
      </w:pPr>
      <w:r w:rsidRPr="000539D1">
        <w:rPr>
          <w:rFonts w:asciiTheme="majorHAnsi" w:hAnsiTheme="majorHAnsi" w:cs="Times New Roman"/>
          <w:sz w:val="22"/>
          <w:szCs w:val="20"/>
        </w:rPr>
        <w:t xml:space="preserve">Sources of </w:t>
      </w:r>
      <w:r w:rsidR="000539D1" w:rsidRPr="000539D1">
        <w:rPr>
          <w:rFonts w:asciiTheme="majorHAnsi" w:hAnsiTheme="majorHAnsi" w:cs="Times New Roman"/>
          <w:sz w:val="22"/>
          <w:szCs w:val="20"/>
        </w:rPr>
        <w:t xml:space="preserve">possible </w:t>
      </w:r>
      <w:r w:rsidRPr="000539D1">
        <w:rPr>
          <w:rFonts w:asciiTheme="majorHAnsi" w:hAnsiTheme="majorHAnsi" w:cs="Times New Roman"/>
          <w:sz w:val="22"/>
          <w:szCs w:val="20"/>
        </w:rPr>
        <w:t>error</w:t>
      </w:r>
      <w:r w:rsidR="003602A5">
        <w:rPr>
          <w:rFonts w:asciiTheme="majorHAnsi" w:hAnsiTheme="majorHAnsi" w:cs="Times New Roman"/>
          <w:sz w:val="22"/>
          <w:szCs w:val="20"/>
        </w:rPr>
        <w:t xml:space="preserve">. </w:t>
      </w:r>
      <w:r w:rsidR="000539D1" w:rsidRPr="000539D1">
        <w:rPr>
          <w:rFonts w:asciiTheme="majorHAnsi" w:hAnsiTheme="majorHAnsi" w:cs="Times New Roman"/>
          <w:sz w:val="22"/>
          <w:szCs w:val="20"/>
        </w:rPr>
        <w:t xml:space="preserve">Discuss any factors that contribute to a lack of validity (were your results accurate?) </w:t>
      </w:r>
    </w:p>
    <w:p w:rsidR="003602A5" w:rsidRDefault="00EE4E75" w:rsidP="00944563">
      <w:pPr>
        <w:pStyle w:val="ListParagraph"/>
        <w:numPr>
          <w:ilvl w:val="0"/>
          <w:numId w:val="18"/>
        </w:numPr>
        <w:rPr>
          <w:rFonts w:asciiTheme="majorHAnsi" w:hAnsiTheme="majorHAnsi"/>
          <w:sz w:val="22"/>
          <w:szCs w:val="20"/>
        </w:rPr>
      </w:pPr>
      <w:r w:rsidRPr="000539D1">
        <w:rPr>
          <w:rFonts w:asciiTheme="majorHAnsi" w:hAnsiTheme="majorHAnsi"/>
          <w:sz w:val="22"/>
          <w:szCs w:val="20"/>
        </w:rPr>
        <w:t>Discuss whethe</w:t>
      </w:r>
      <w:r w:rsidR="000539D1" w:rsidRPr="000539D1">
        <w:rPr>
          <w:rFonts w:asciiTheme="majorHAnsi" w:hAnsiTheme="majorHAnsi"/>
          <w:sz w:val="22"/>
          <w:szCs w:val="20"/>
        </w:rPr>
        <w:t>r your results for each trial are</w:t>
      </w:r>
      <w:r w:rsidRPr="000539D1">
        <w:rPr>
          <w:rFonts w:asciiTheme="majorHAnsi" w:hAnsiTheme="majorHAnsi"/>
          <w:sz w:val="22"/>
          <w:szCs w:val="20"/>
        </w:rPr>
        <w:t xml:space="preserve"> consi</w:t>
      </w:r>
      <w:r w:rsidR="000539D1" w:rsidRPr="000539D1">
        <w:rPr>
          <w:rFonts w:asciiTheme="majorHAnsi" w:hAnsiTheme="majorHAnsi"/>
          <w:sz w:val="22"/>
          <w:szCs w:val="20"/>
        </w:rPr>
        <w:t xml:space="preserve">stent/dependable AND did you do </w:t>
      </w:r>
      <w:r w:rsidRPr="000539D1">
        <w:rPr>
          <w:rFonts w:asciiTheme="majorHAnsi" w:hAnsiTheme="majorHAnsi"/>
          <w:sz w:val="22"/>
          <w:szCs w:val="20"/>
        </w:rPr>
        <w:t>each tri</w:t>
      </w:r>
      <w:r w:rsidR="000539D1" w:rsidRPr="000539D1">
        <w:rPr>
          <w:rFonts w:asciiTheme="majorHAnsi" w:hAnsiTheme="majorHAnsi"/>
          <w:sz w:val="22"/>
          <w:szCs w:val="20"/>
        </w:rPr>
        <w:t>al exactly the same</w:t>
      </w:r>
      <w:r w:rsidRPr="000539D1">
        <w:rPr>
          <w:rFonts w:asciiTheme="majorHAnsi" w:hAnsiTheme="majorHAnsi"/>
          <w:sz w:val="22"/>
          <w:szCs w:val="20"/>
        </w:rPr>
        <w:t>.</w:t>
      </w:r>
    </w:p>
    <w:p w:rsidR="00944563" w:rsidRPr="000539D1" w:rsidRDefault="003602A5" w:rsidP="00944563">
      <w:pPr>
        <w:pStyle w:val="ListParagraph"/>
        <w:numPr>
          <w:ilvl w:val="0"/>
          <w:numId w:val="18"/>
        </w:numPr>
        <w:rPr>
          <w:rFonts w:asciiTheme="majorHAnsi" w:hAnsiTheme="majorHAnsi"/>
          <w:sz w:val="22"/>
          <w:szCs w:val="20"/>
        </w:rPr>
      </w:pPr>
      <w:r>
        <w:rPr>
          <w:rFonts w:asciiTheme="majorHAnsi" w:hAnsiTheme="majorHAnsi"/>
          <w:sz w:val="22"/>
          <w:szCs w:val="20"/>
        </w:rPr>
        <w:t>Discuss limitations of the lab methods (</w:t>
      </w:r>
      <w:r w:rsidRPr="003602A5">
        <w:rPr>
          <w:rFonts w:asciiTheme="majorHAnsi" w:hAnsiTheme="majorHAnsi"/>
          <w:i/>
          <w:sz w:val="22"/>
          <w:szCs w:val="20"/>
        </w:rPr>
        <w:t>example:</w:t>
      </w:r>
      <w:r>
        <w:rPr>
          <w:rFonts w:asciiTheme="majorHAnsi" w:hAnsiTheme="majorHAnsi"/>
          <w:sz w:val="22"/>
          <w:szCs w:val="20"/>
        </w:rPr>
        <w:t xml:space="preserve"> measuring lung volume by exhaling into a balloon cannot measure residual capacity of the lungs). </w:t>
      </w:r>
    </w:p>
    <w:p w:rsidR="00944563" w:rsidRPr="000539D1" w:rsidRDefault="00944563" w:rsidP="00944563">
      <w:pPr>
        <w:pStyle w:val="ListParagraph"/>
        <w:numPr>
          <w:ilvl w:val="0"/>
          <w:numId w:val="18"/>
        </w:numPr>
        <w:rPr>
          <w:rFonts w:asciiTheme="majorHAnsi" w:hAnsiTheme="majorHAnsi" w:cs="Times New Roman"/>
          <w:sz w:val="22"/>
          <w:szCs w:val="20"/>
        </w:rPr>
      </w:pPr>
      <w:r w:rsidRPr="000539D1">
        <w:rPr>
          <w:rFonts w:asciiTheme="majorHAnsi" w:hAnsiTheme="majorHAnsi" w:cs="Times New Roman"/>
          <w:sz w:val="22"/>
          <w:szCs w:val="20"/>
        </w:rPr>
        <w:t>Improvements</w:t>
      </w:r>
      <w:r w:rsidR="000539D1">
        <w:rPr>
          <w:rFonts w:asciiTheme="majorHAnsi" w:hAnsiTheme="majorHAnsi" w:cs="Times New Roman"/>
          <w:sz w:val="22"/>
          <w:szCs w:val="20"/>
        </w:rPr>
        <w:t xml:space="preserve">: </w:t>
      </w:r>
      <w:r w:rsidRPr="000539D1">
        <w:rPr>
          <w:rFonts w:asciiTheme="majorHAnsi" w:hAnsiTheme="majorHAnsi" w:cs="Times New Roman"/>
          <w:sz w:val="22"/>
          <w:szCs w:val="20"/>
        </w:rPr>
        <w:t>what realistic and useful improvements could be made if you were to do this investigation again?</w:t>
      </w:r>
      <w:r w:rsidR="003602A5">
        <w:rPr>
          <w:rFonts w:asciiTheme="majorHAnsi" w:hAnsiTheme="majorHAnsi" w:cs="Times New Roman"/>
          <w:sz w:val="22"/>
          <w:szCs w:val="20"/>
        </w:rPr>
        <w:t xml:space="preserve"> How can random error be reduced? How can time management be improved?</w:t>
      </w:r>
    </w:p>
    <w:p w:rsidR="00944563" w:rsidRPr="003602A5" w:rsidRDefault="00EE4E75" w:rsidP="00505707">
      <w:pPr>
        <w:pStyle w:val="ListParagraph"/>
        <w:numPr>
          <w:ilvl w:val="0"/>
          <w:numId w:val="18"/>
        </w:numPr>
        <w:rPr>
          <w:rFonts w:asciiTheme="majorHAnsi" w:hAnsiTheme="majorHAnsi"/>
          <w:sz w:val="22"/>
          <w:szCs w:val="20"/>
        </w:rPr>
      </w:pPr>
      <w:r w:rsidRPr="000539D1">
        <w:rPr>
          <w:rFonts w:asciiTheme="majorHAnsi" w:hAnsiTheme="majorHAnsi"/>
          <w:sz w:val="22"/>
          <w:szCs w:val="20"/>
        </w:rPr>
        <w:t xml:space="preserve">Furthering the lab: </w:t>
      </w:r>
      <w:r w:rsidR="00944563" w:rsidRPr="000539D1">
        <w:rPr>
          <w:rFonts w:asciiTheme="majorHAnsi" w:hAnsiTheme="majorHAnsi"/>
          <w:sz w:val="22"/>
          <w:szCs w:val="20"/>
        </w:rPr>
        <w:t>describe another problem related to this lab that you could further study to get a deeper understan</w:t>
      </w:r>
      <w:r w:rsidR="003602A5">
        <w:rPr>
          <w:rFonts w:asciiTheme="majorHAnsi" w:hAnsiTheme="majorHAnsi"/>
          <w:sz w:val="22"/>
          <w:szCs w:val="20"/>
        </w:rPr>
        <w:t>ding of the topic</w:t>
      </w:r>
      <w:r w:rsidR="00944563" w:rsidRPr="000539D1">
        <w:rPr>
          <w:rFonts w:asciiTheme="majorHAnsi" w:hAnsiTheme="majorHAnsi"/>
          <w:sz w:val="22"/>
          <w:szCs w:val="20"/>
        </w:rPr>
        <w:t>. You should consider how</w:t>
      </w:r>
      <w:r w:rsidR="000539D1">
        <w:rPr>
          <w:rFonts w:asciiTheme="majorHAnsi" w:hAnsiTheme="majorHAnsi"/>
          <w:sz w:val="22"/>
          <w:szCs w:val="20"/>
        </w:rPr>
        <w:t xml:space="preserve"> this lab activity is related to </w:t>
      </w:r>
      <w:r w:rsidR="00944563" w:rsidRPr="000539D1">
        <w:rPr>
          <w:rFonts w:asciiTheme="majorHAnsi" w:hAnsiTheme="majorHAnsi"/>
          <w:sz w:val="22"/>
          <w:szCs w:val="20"/>
        </w:rPr>
        <w:t>“real-world” concepts discussed in c</w:t>
      </w:r>
      <w:r w:rsidRPr="000539D1">
        <w:rPr>
          <w:rFonts w:asciiTheme="majorHAnsi" w:hAnsiTheme="majorHAnsi"/>
          <w:sz w:val="22"/>
          <w:szCs w:val="20"/>
        </w:rPr>
        <w:t>lass, the textbook, or researc</w:t>
      </w:r>
      <w:r w:rsidR="003602A5">
        <w:rPr>
          <w:rFonts w:asciiTheme="majorHAnsi" w:hAnsiTheme="majorHAnsi"/>
          <w:sz w:val="22"/>
          <w:szCs w:val="20"/>
        </w:rPr>
        <w:t xml:space="preserve">h. </w:t>
      </w:r>
    </w:p>
    <w:p w:rsidR="00944563" w:rsidRPr="000539D1" w:rsidRDefault="00944563" w:rsidP="00505707">
      <w:pPr>
        <w:rPr>
          <w:rFonts w:asciiTheme="majorHAnsi" w:hAnsiTheme="majorHAnsi"/>
          <w:i/>
          <w:sz w:val="22"/>
          <w:szCs w:val="20"/>
        </w:rPr>
      </w:pPr>
    </w:p>
    <w:p w:rsidR="00505707" w:rsidRPr="000539D1" w:rsidRDefault="000539D1" w:rsidP="00505707">
      <w:pPr>
        <w:rPr>
          <w:rFonts w:asciiTheme="majorHAnsi" w:hAnsiTheme="majorHAnsi"/>
          <w:i/>
          <w:sz w:val="22"/>
          <w:szCs w:val="20"/>
        </w:rPr>
      </w:pPr>
      <w:r>
        <w:rPr>
          <w:rFonts w:asciiTheme="majorHAnsi" w:hAnsiTheme="majorHAnsi"/>
          <w:i/>
          <w:sz w:val="22"/>
          <w:szCs w:val="20"/>
        </w:rPr>
        <w:t>For Junior &amp; Senior Courses O</w:t>
      </w:r>
      <w:r w:rsidR="00505707" w:rsidRPr="000539D1">
        <w:rPr>
          <w:rFonts w:asciiTheme="majorHAnsi" w:hAnsiTheme="majorHAnsi"/>
          <w:i/>
          <w:sz w:val="22"/>
          <w:szCs w:val="20"/>
        </w:rPr>
        <w:t xml:space="preserve">nly: </w:t>
      </w:r>
    </w:p>
    <w:p w:rsidR="00505707" w:rsidRPr="00473C70" w:rsidRDefault="00505707" w:rsidP="00505707">
      <w:pPr>
        <w:pStyle w:val="ListParagraph"/>
        <w:numPr>
          <w:ilvl w:val="1"/>
          <w:numId w:val="3"/>
        </w:numPr>
        <w:ind w:left="990"/>
        <w:rPr>
          <w:rFonts w:asciiTheme="majorHAnsi" w:hAnsiTheme="majorHAnsi" w:cs="Times New Roman"/>
          <w:b/>
          <w:sz w:val="22"/>
          <w:szCs w:val="20"/>
        </w:rPr>
      </w:pPr>
      <w:r w:rsidRPr="00473C70">
        <w:rPr>
          <w:rFonts w:asciiTheme="majorHAnsi" w:hAnsiTheme="majorHAnsi" w:cs="Times New Roman"/>
          <w:sz w:val="22"/>
          <w:szCs w:val="20"/>
        </w:rPr>
        <w:t>Compare the results with data values and calculate a percentage error between your results and a literature value.</w:t>
      </w:r>
    </w:p>
    <w:p w:rsidR="00505707" w:rsidRPr="00473C70" w:rsidRDefault="00505707" w:rsidP="00505707">
      <w:pPr>
        <w:pStyle w:val="ListParagraph"/>
        <w:numPr>
          <w:ilvl w:val="1"/>
          <w:numId w:val="3"/>
        </w:numPr>
        <w:ind w:left="990"/>
        <w:rPr>
          <w:rFonts w:asciiTheme="majorHAnsi" w:hAnsiTheme="majorHAnsi" w:cs="Times New Roman"/>
          <w:b/>
          <w:sz w:val="22"/>
          <w:szCs w:val="20"/>
        </w:rPr>
      </w:pPr>
      <w:r w:rsidRPr="00473C70">
        <w:rPr>
          <w:rFonts w:asciiTheme="majorHAnsi" w:hAnsiTheme="majorHAnsi" w:cs="Times New Roman"/>
          <w:sz w:val="22"/>
          <w:szCs w:val="20"/>
        </w:rPr>
        <w:t>Compare the percent error to the uncertainty.</w:t>
      </w:r>
    </w:p>
    <w:p w:rsidR="00505707" w:rsidRPr="00473C70" w:rsidRDefault="00505707" w:rsidP="00505707">
      <w:pPr>
        <w:pStyle w:val="ListParagraph"/>
        <w:numPr>
          <w:ilvl w:val="1"/>
          <w:numId w:val="3"/>
        </w:numPr>
        <w:ind w:left="990"/>
        <w:rPr>
          <w:rFonts w:asciiTheme="majorHAnsi" w:hAnsiTheme="majorHAnsi" w:cs="Times New Roman"/>
          <w:b/>
          <w:sz w:val="22"/>
          <w:szCs w:val="20"/>
        </w:rPr>
      </w:pPr>
      <w:r w:rsidRPr="00473C70">
        <w:rPr>
          <w:rFonts w:asciiTheme="majorHAnsi" w:hAnsiTheme="majorHAnsi" w:cs="Times New Roman"/>
          <w:sz w:val="22"/>
          <w:szCs w:val="20"/>
        </w:rPr>
        <w:t>Discuss any outlier points could be discussed (if there were any outlier points) as well as possible reasons for those outlier points.</w:t>
      </w:r>
    </w:p>
    <w:p w:rsidR="00505707" w:rsidRPr="006C0B03" w:rsidRDefault="00505707" w:rsidP="00F021AF"/>
    <w:p w:rsidR="005D4289" w:rsidRPr="006C0B03" w:rsidRDefault="005D4289" w:rsidP="00F021AF"/>
    <w:sectPr w:rsidR="005D4289" w:rsidRPr="006C0B03" w:rsidSect="00B70308">
      <w:type w:val="continuous"/>
      <w:pgSz w:w="12240" w:h="15840"/>
      <w:pgMar w:top="900" w:right="900" w:bottom="540" w:left="153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212D"/>
    <w:multiLevelType w:val="hybridMultilevel"/>
    <w:tmpl w:val="EE0E4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A4973"/>
    <w:multiLevelType w:val="hybridMultilevel"/>
    <w:tmpl w:val="0FC6721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580CF0"/>
    <w:multiLevelType w:val="hybridMultilevel"/>
    <w:tmpl w:val="00EA80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62DB9"/>
    <w:multiLevelType w:val="hybridMultilevel"/>
    <w:tmpl w:val="A5A65A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3C0511"/>
    <w:multiLevelType w:val="hybridMultilevel"/>
    <w:tmpl w:val="66B817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8F557D"/>
    <w:multiLevelType w:val="hybridMultilevel"/>
    <w:tmpl w:val="E5C44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522D21"/>
    <w:multiLevelType w:val="hybridMultilevel"/>
    <w:tmpl w:val="49521B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755347"/>
    <w:multiLevelType w:val="hybridMultilevel"/>
    <w:tmpl w:val="F224DF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223351"/>
    <w:multiLevelType w:val="hybridMultilevel"/>
    <w:tmpl w:val="85D6C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B2239B"/>
    <w:multiLevelType w:val="hybridMultilevel"/>
    <w:tmpl w:val="536A6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7E6278"/>
    <w:multiLevelType w:val="hybridMultilevel"/>
    <w:tmpl w:val="A1D60C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DE83820"/>
    <w:multiLevelType w:val="hybridMultilevel"/>
    <w:tmpl w:val="00FAE1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A71821"/>
    <w:multiLevelType w:val="hybridMultilevel"/>
    <w:tmpl w:val="B2307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0C5AA5"/>
    <w:multiLevelType w:val="hybridMultilevel"/>
    <w:tmpl w:val="4B22EC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535B88"/>
    <w:multiLevelType w:val="hybridMultilevel"/>
    <w:tmpl w:val="7A4E96B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6D9E277B"/>
    <w:multiLevelType w:val="hybridMultilevel"/>
    <w:tmpl w:val="BA525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A72F22"/>
    <w:multiLevelType w:val="hybridMultilevel"/>
    <w:tmpl w:val="7E8AE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186348"/>
    <w:multiLevelType w:val="hybridMultilevel"/>
    <w:tmpl w:val="98A0B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42768F"/>
    <w:multiLevelType w:val="hybridMultilevel"/>
    <w:tmpl w:val="57723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8B0299"/>
    <w:multiLevelType w:val="hybridMultilevel"/>
    <w:tmpl w:val="3754F894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0">
    <w:nsid w:val="7DB970B7"/>
    <w:multiLevelType w:val="hybridMultilevel"/>
    <w:tmpl w:val="67C43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8"/>
  </w:num>
  <w:num w:numId="4">
    <w:abstractNumId w:val="7"/>
  </w:num>
  <w:num w:numId="5">
    <w:abstractNumId w:val="2"/>
  </w:num>
  <w:num w:numId="6">
    <w:abstractNumId w:val="10"/>
  </w:num>
  <w:num w:numId="7">
    <w:abstractNumId w:val="15"/>
  </w:num>
  <w:num w:numId="8">
    <w:abstractNumId w:val="17"/>
  </w:num>
  <w:num w:numId="9">
    <w:abstractNumId w:val="14"/>
  </w:num>
  <w:num w:numId="10">
    <w:abstractNumId w:val="0"/>
  </w:num>
  <w:num w:numId="11">
    <w:abstractNumId w:val="16"/>
  </w:num>
  <w:num w:numId="12">
    <w:abstractNumId w:val="18"/>
  </w:num>
  <w:num w:numId="13">
    <w:abstractNumId w:val="13"/>
  </w:num>
  <w:num w:numId="14">
    <w:abstractNumId w:val="11"/>
  </w:num>
  <w:num w:numId="15">
    <w:abstractNumId w:val="3"/>
  </w:num>
  <w:num w:numId="16">
    <w:abstractNumId w:val="6"/>
  </w:num>
  <w:num w:numId="17">
    <w:abstractNumId w:val="1"/>
  </w:num>
  <w:num w:numId="18">
    <w:abstractNumId w:val="4"/>
  </w:num>
  <w:num w:numId="19">
    <w:abstractNumId w:val="5"/>
  </w:num>
  <w:num w:numId="20">
    <w:abstractNumId w:val="20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D4289"/>
    <w:rsid w:val="000507DA"/>
    <w:rsid w:val="000539D1"/>
    <w:rsid w:val="00104505"/>
    <w:rsid w:val="002E6586"/>
    <w:rsid w:val="002E7AF9"/>
    <w:rsid w:val="003602A5"/>
    <w:rsid w:val="003B6811"/>
    <w:rsid w:val="0040783F"/>
    <w:rsid w:val="00473C70"/>
    <w:rsid w:val="00482137"/>
    <w:rsid w:val="00505707"/>
    <w:rsid w:val="005568A1"/>
    <w:rsid w:val="005D4289"/>
    <w:rsid w:val="00632585"/>
    <w:rsid w:val="006B3B79"/>
    <w:rsid w:val="006C0B03"/>
    <w:rsid w:val="006D2F31"/>
    <w:rsid w:val="00714593"/>
    <w:rsid w:val="00944563"/>
    <w:rsid w:val="009F2870"/>
    <w:rsid w:val="00A451B2"/>
    <w:rsid w:val="00AC3C12"/>
    <w:rsid w:val="00B22EBF"/>
    <w:rsid w:val="00B70308"/>
    <w:rsid w:val="00C107C8"/>
    <w:rsid w:val="00C22FC1"/>
    <w:rsid w:val="00C9570F"/>
    <w:rsid w:val="00CF5643"/>
    <w:rsid w:val="00D93E82"/>
    <w:rsid w:val="00EC299E"/>
    <w:rsid w:val="00EE1E8B"/>
    <w:rsid w:val="00EE4E75"/>
    <w:rsid w:val="00F021AF"/>
  </w:rsids>
  <m:mathPr>
    <m:mathFont m:val="Biondi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F1C9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D4289"/>
    <w:pPr>
      <w:spacing w:line="276" w:lineRule="auto"/>
      <w:ind w:left="720"/>
      <w:contextualSpacing/>
    </w:pPr>
    <w:rPr>
      <w:rFonts w:ascii="Cambria" w:hAnsi="Cambria"/>
      <w:szCs w:val="22"/>
    </w:rPr>
  </w:style>
  <w:style w:type="paragraph" w:styleId="NoSpacing">
    <w:name w:val="No Spacing"/>
    <w:uiPriority w:val="1"/>
    <w:qFormat/>
    <w:rsid w:val="00B22EBF"/>
    <w:rPr>
      <w:sz w:val="22"/>
      <w:szCs w:val="22"/>
    </w:rPr>
  </w:style>
  <w:style w:type="table" w:styleId="TableGrid">
    <w:name w:val="Table Grid"/>
    <w:basedOn w:val="TableNormal"/>
    <w:uiPriority w:val="59"/>
    <w:rsid w:val="00B22EBF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chart" Target="charts/chart1.xml"/><Relationship Id="rId8" Type="http://schemas.openxmlformats.org/officeDocument/2006/relationships/chart" Target="charts/chart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ms00712.schools.mpsds.edu\sheffecj\Classes\ACT_Graphing\Graph%20Practice%20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ms00712.schools.mpsds.edu\sheffecj\Classes\ACT_Graphing\Graph%20Practice%2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2"/>
  <c:chart>
    <c:title>
      <c:tx>
        <c:rich>
          <a:bodyPr/>
          <a:lstStyle/>
          <a:p>
            <a:pPr>
              <a:defRPr/>
            </a:pPr>
            <a:r>
              <a:rPr lang="en-US" sz="1200"/>
              <a:t>Atomic Number and Ionization Energy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0.226274438467469"/>
          <c:y val="0.267101377952756"/>
          <c:w val="0.727900926941094"/>
          <c:h val="0.324777815816501"/>
        </c:manualLayout>
      </c:layout>
      <c:scatterChart>
        <c:scatterStyle val="lineMarker"/>
        <c:ser>
          <c:idx val="0"/>
          <c:order val="0"/>
          <c:tx>
            <c:strRef>
              <c:f>'Atomic # vs. IE'!$B$1</c:f>
              <c:strCache>
                <c:ptCount val="1"/>
                <c:pt idx="0">
                  <c:v>IE</c:v>
                </c:pt>
              </c:strCache>
            </c:strRef>
          </c:tx>
          <c:xVal>
            <c:numRef>
              <c:f>'Atomic # vs. IE'!$A$2:$A$6</c:f>
              <c:numCache>
                <c:formatCode>General</c:formatCode>
                <c:ptCount val="5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</c:numCache>
            </c:numRef>
          </c:xVal>
          <c:yVal>
            <c:numRef>
              <c:f>'Atomic # vs. IE'!$B$2:$B$6</c:f>
              <c:numCache>
                <c:formatCode>General</c:formatCode>
                <c:ptCount val="5"/>
                <c:pt idx="0">
                  <c:v>13.53</c:v>
                </c:pt>
                <c:pt idx="1">
                  <c:v>24.45999999999999</c:v>
                </c:pt>
                <c:pt idx="2">
                  <c:v>5.64</c:v>
                </c:pt>
                <c:pt idx="3">
                  <c:v>9.280000000000001</c:v>
                </c:pt>
                <c:pt idx="4">
                  <c:v>8.26</c:v>
                </c:pt>
              </c:numCache>
            </c:numRef>
          </c:yVal>
        </c:ser>
        <c:axId val="486405080"/>
        <c:axId val="486340904"/>
      </c:scatterChart>
      <c:valAx>
        <c:axId val="48640508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Atomic</a:t>
                </a:r>
                <a:r>
                  <a:rPr lang="en-US" baseline="0"/>
                  <a:t> Number</a:t>
                </a:r>
                <a:endParaRPr lang="en-US"/>
              </a:p>
            </c:rich>
          </c:tx>
          <c:layout/>
        </c:title>
        <c:numFmt formatCode="General" sourceLinked="1"/>
        <c:tickLblPos val="nextTo"/>
        <c:crossAx val="486340904"/>
        <c:crosses val="autoZero"/>
        <c:crossBetween val="midCat"/>
      </c:valAx>
      <c:valAx>
        <c:axId val="486340904"/>
        <c:scaling>
          <c:orientation val="minMax"/>
        </c:scaling>
        <c:delete val="1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 sz="1000" b="1" i="0" u="none" strike="noStrike" baseline="0"/>
                  <a:t>Ionization Energy (volts)</a:t>
                </a:r>
                <a:endParaRPr lang="en-US"/>
              </a:p>
            </c:rich>
          </c:tx>
          <c:layout>
            <c:manualLayout>
              <c:xMode val="edge"/>
              <c:yMode val="edge"/>
              <c:x val="0.0616061606160616"/>
              <c:y val="0.211852786357506"/>
            </c:manualLayout>
          </c:layout>
        </c:title>
        <c:numFmt formatCode="General" sourceLinked="1"/>
        <c:tickLblPos val="nextTo"/>
        <c:crossAx val="486405080"/>
        <c:crosses val="autoZero"/>
        <c:crossBetween val="midCat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2"/>
  <c:chart>
    <c:title>
      <c:tx>
        <c:rich>
          <a:bodyPr/>
          <a:lstStyle/>
          <a:p>
            <a:pPr>
              <a:defRPr/>
            </a:pPr>
            <a:r>
              <a:rPr lang="en-US"/>
              <a:t>Energy</a:t>
            </a:r>
            <a:r>
              <a:rPr lang="en-US" baseline="0"/>
              <a:t> Graph</a:t>
            </a:r>
            <a:endParaRPr lang="en-US"/>
          </a:p>
        </c:rich>
      </c:tx>
      <c:layout/>
    </c:title>
    <c:plotArea>
      <c:layout/>
      <c:scatterChart>
        <c:scatterStyle val="lineMarker"/>
        <c:ser>
          <c:idx val="0"/>
          <c:order val="0"/>
          <c:tx>
            <c:strRef>
              <c:f>'Atomic # vs. IE'!$B$1</c:f>
              <c:strCache>
                <c:ptCount val="1"/>
                <c:pt idx="0">
                  <c:v>IE</c:v>
                </c:pt>
              </c:strCache>
            </c:strRef>
          </c:tx>
          <c:xVal>
            <c:numRef>
              <c:f>'Atomic # vs. IE'!$A$2:$A$6</c:f>
              <c:numCache>
                <c:formatCode>General</c:formatCode>
                <c:ptCount val="5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</c:numCache>
            </c:numRef>
          </c:xVal>
          <c:yVal>
            <c:numRef>
              <c:f>'Atomic # vs. IE'!$B$2:$B$6</c:f>
              <c:numCache>
                <c:formatCode>General</c:formatCode>
                <c:ptCount val="5"/>
                <c:pt idx="0">
                  <c:v>13.53</c:v>
                </c:pt>
                <c:pt idx="1">
                  <c:v>24.45999999999999</c:v>
                </c:pt>
                <c:pt idx="2">
                  <c:v>5.64</c:v>
                </c:pt>
                <c:pt idx="3">
                  <c:v>9.280000000000001</c:v>
                </c:pt>
                <c:pt idx="4">
                  <c:v>8.26</c:v>
                </c:pt>
              </c:numCache>
            </c:numRef>
          </c:yVal>
        </c:ser>
        <c:axId val="474021160"/>
        <c:axId val="480472424"/>
      </c:scatterChart>
      <c:valAx>
        <c:axId val="474021160"/>
        <c:scaling>
          <c:orientation val="minMax"/>
        </c:scaling>
        <c:axPos val="b"/>
        <c:numFmt formatCode="General" sourceLinked="1"/>
        <c:tickLblPos val="nextTo"/>
        <c:crossAx val="480472424"/>
        <c:crosses val="autoZero"/>
        <c:crossBetween val="midCat"/>
      </c:valAx>
      <c:valAx>
        <c:axId val="480472424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 sz="1000" b="1" i="0" u="none" strike="noStrike" baseline="0"/>
                  <a:t>Energy</a:t>
                </a:r>
                <a:endParaRPr lang="en-US"/>
              </a:p>
            </c:rich>
          </c:tx>
          <c:layout/>
        </c:title>
        <c:numFmt formatCode="General" sourceLinked="1"/>
        <c:tickLblPos val="nextTo"/>
        <c:crossAx val="474021160"/>
        <c:crosses val="autoZero"/>
        <c:crossBetween val="midCat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4</Pages>
  <Words>1151</Words>
  <Characters>6566</Characters>
  <Application>Microsoft Macintosh Word</Application>
  <DocSecurity>0</DocSecurity>
  <Lines>54</Lines>
  <Paragraphs>13</Paragraphs>
  <ScaleCrop>false</ScaleCrop>
  <LinksUpToDate>false</LinksUpToDate>
  <CharactersWithSpaces>8063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Westrich</dc:creator>
  <cp:keywords/>
  <cp:lastModifiedBy>Kathleen Westrich</cp:lastModifiedBy>
  <cp:revision>14</cp:revision>
  <cp:lastPrinted>2013-06-25T21:52:00Z</cp:lastPrinted>
  <dcterms:created xsi:type="dcterms:W3CDTF">2013-06-25T16:03:00Z</dcterms:created>
  <dcterms:modified xsi:type="dcterms:W3CDTF">2013-06-25T21:58:00Z</dcterms:modified>
</cp:coreProperties>
</file>